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3F" w:rsidRPr="00DC6FCF" w:rsidRDefault="00DC6FC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434042" w:rsidRPr="00DC6FCF">
        <w:rPr>
          <w:b/>
          <w:sz w:val="40"/>
          <w:szCs w:val="40"/>
        </w:rPr>
        <w:t>Ознакомьтесь с тарифами на воду.</w:t>
      </w:r>
    </w:p>
    <w:p w:rsidR="00434042" w:rsidRDefault="00434042">
      <w:r>
        <w:t>Копкульское МУП ЖКУ предоставляет информацию</w:t>
      </w:r>
      <w:proofErr w:type="gramStart"/>
      <w:r>
        <w:t xml:space="preserve"> ,</w:t>
      </w:r>
      <w:proofErr w:type="gramEnd"/>
      <w:r>
        <w:t xml:space="preserve"> подле</w:t>
      </w:r>
      <w:r w:rsidR="00DC6FCF">
        <w:t>жащую раскрытию для населения ,</w:t>
      </w:r>
      <w:r>
        <w:t>бюджетных учреждений:</w:t>
      </w:r>
    </w:p>
    <w:p w:rsidR="00434042" w:rsidRDefault="00BC128F" w:rsidP="00BC128F">
      <w:pPr>
        <w:pStyle w:val="a3"/>
        <w:numPr>
          <w:ilvl w:val="0"/>
          <w:numId w:val="1"/>
        </w:numPr>
      </w:pPr>
      <w:r>
        <w:t>Основные показатели в сфере холодного водоснабжения на 2014 год.</w:t>
      </w:r>
    </w:p>
    <w:p w:rsidR="00BC128F" w:rsidRDefault="00BC128F" w:rsidP="00BC128F">
      <w:pPr>
        <w:pStyle w:val="a3"/>
      </w:pPr>
      <w:r>
        <w:t>Тариф на холодную воду установлен Приказом  Департамента по тарифам НСО № 240-В от 07.11.2013 г, и действует с 01.01.2014 года.</w:t>
      </w:r>
    </w:p>
    <w:p w:rsidR="00434042" w:rsidRDefault="00434042">
      <w:r>
        <w:t>Для бюджетных и прочих потребителей (без НДС)    с 01.01.2014 по 30.06.2014г.-15,53 руб.</w:t>
      </w:r>
    </w:p>
    <w:p w:rsidR="00434042" w:rsidRDefault="00434042">
      <w:r>
        <w:t xml:space="preserve">                                                                                                  с </w:t>
      </w:r>
      <w:r w:rsidR="00D97C77">
        <w:t>01.07.2014 по 31.12.2014 г.-15,72 руб.</w:t>
      </w:r>
    </w:p>
    <w:p w:rsidR="00D97C77" w:rsidRDefault="00D97C77">
      <w:r>
        <w:t xml:space="preserve">                                                Для населения  (без НДС)   с 01.01.2014 по 30.06.2014 г-15,53 руб.</w:t>
      </w:r>
    </w:p>
    <w:p w:rsidR="00D97C77" w:rsidRDefault="00D97C77">
      <w:r>
        <w:t xml:space="preserve">                                                                                                   с.01.07.2014 по 30.12.2014 г.-15,72 руб.</w:t>
      </w:r>
    </w:p>
    <w:p w:rsidR="00BC128F" w:rsidRDefault="00BC128F">
      <w:r>
        <w:t>Действующие нормативы с 01.</w:t>
      </w:r>
      <w:r w:rsidR="00453AA9">
        <w:t>12.2013 года.</w:t>
      </w:r>
    </w:p>
    <w:p w:rsidR="00453AA9" w:rsidRDefault="00453AA9">
      <w:r>
        <w:t xml:space="preserve">1,055 м3.- уличные </w:t>
      </w:r>
      <w:proofErr w:type="spellStart"/>
      <w:r>
        <w:t>водоразб</w:t>
      </w:r>
      <w:proofErr w:type="spellEnd"/>
      <w:proofErr w:type="gramStart"/>
      <w:r>
        <w:t xml:space="preserve"> .</w:t>
      </w:r>
      <w:proofErr w:type="gramEnd"/>
      <w:r>
        <w:t>колонки, вода в доме без канализации.</w:t>
      </w:r>
    </w:p>
    <w:p w:rsidR="00453AA9" w:rsidRDefault="00453AA9">
      <w:r>
        <w:t>4,255 м3-вода в доме, канализация.</w:t>
      </w:r>
    </w:p>
    <w:p w:rsidR="00453AA9" w:rsidRDefault="00453AA9">
      <w:r>
        <w:t>5,167 м3- вода в доме, канализация, ванна, туалет.</w:t>
      </w:r>
    </w:p>
    <w:p w:rsidR="00BC128F" w:rsidRDefault="00BC128F"/>
    <w:p w:rsidR="00BC128F" w:rsidRDefault="00D97C77">
      <w:r>
        <w:t>2.Основные показатели в сфере тепловой энергии на 2014 год.</w:t>
      </w:r>
    </w:p>
    <w:p w:rsidR="00D97C77" w:rsidRDefault="00D97C77">
      <w:r>
        <w:t xml:space="preserve">Тариф на тепловую энергию установлен Приказом Департамента </w:t>
      </w:r>
      <w:r w:rsidR="00BC128F">
        <w:t>по тарифам НСО № 236- ТЭ от 07.11.2013 г, и  действует с  01.01.2014 г. по 30.06.2014г. 1792,30 руб./ Гкал, с 01.07.2014 по 31.12.2014 г. 1792,30 руб./ Гкал (без НДС).</w:t>
      </w:r>
    </w:p>
    <w:sectPr w:rsidR="00D97C77" w:rsidSect="00C7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A37AA"/>
    <w:multiLevelType w:val="hybridMultilevel"/>
    <w:tmpl w:val="DF16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042"/>
    <w:rsid w:val="00434042"/>
    <w:rsid w:val="00453AA9"/>
    <w:rsid w:val="00BC128F"/>
    <w:rsid w:val="00C7213F"/>
    <w:rsid w:val="00D97C77"/>
    <w:rsid w:val="00DC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2014-03-11T07:35:00Z</dcterms:created>
  <dcterms:modified xsi:type="dcterms:W3CDTF">2014-03-11T08:50:00Z</dcterms:modified>
</cp:coreProperties>
</file>