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08" w:rsidRPr="00A832C7" w:rsidRDefault="008C7A08" w:rsidP="008C7A08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-140335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32C7">
        <w:rPr>
          <w:b w:val="0"/>
          <w:bCs w:val="0"/>
          <w:sz w:val="28"/>
          <w:szCs w:val="28"/>
        </w:rPr>
        <w:t xml:space="preserve">         </w:t>
      </w:r>
      <w:r w:rsidRPr="00A832C7">
        <w:rPr>
          <w:b w:val="0"/>
          <w:sz w:val="28"/>
          <w:szCs w:val="28"/>
        </w:rPr>
        <w:t>АДМИНИСТРАЦИЯ                                         КУПИНСКОГО РАЙОНА</w:t>
      </w:r>
    </w:p>
    <w:p w:rsidR="008C7A08" w:rsidRPr="00A832C7" w:rsidRDefault="008C7A08" w:rsidP="008C7A0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832C7">
        <w:rPr>
          <w:b w:val="0"/>
          <w:sz w:val="28"/>
          <w:szCs w:val="28"/>
        </w:rPr>
        <w:t>КОПКУЛЬСКОГО СЕЛЬСОВЕТА                       НОВОСИБИРСКОЙ ОБЛАСТИ</w:t>
      </w:r>
    </w:p>
    <w:p w:rsidR="00106D94" w:rsidRPr="00DA1022" w:rsidRDefault="008C7A08" w:rsidP="00106D94">
      <w:pPr>
        <w:spacing w:after="0" w:line="24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106D94" w:rsidRPr="00DA1022" w:rsidRDefault="00106D94" w:rsidP="00106D94">
      <w:pPr>
        <w:spacing w:after="0" w:line="240" w:lineRule="auto"/>
        <w:jc w:val="center"/>
        <w:rPr>
          <w:rFonts w:ascii="Arial" w:hAnsi="Arial" w:cs="Arial"/>
          <w:b/>
          <w:szCs w:val="28"/>
          <w:lang w:val="ru-RU"/>
        </w:rPr>
      </w:pPr>
    </w:p>
    <w:p w:rsidR="00106D94" w:rsidRPr="00DA1022" w:rsidRDefault="00106D94" w:rsidP="00106D94">
      <w:pPr>
        <w:spacing w:after="0" w:line="240" w:lineRule="auto"/>
        <w:jc w:val="center"/>
        <w:rPr>
          <w:rFonts w:ascii="Arial" w:hAnsi="Arial" w:cs="Arial"/>
          <w:b/>
          <w:szCs w:val="28"/>
          <w:lang w:val="ru-RU"/>
        </w:rPr>
      </w:pPr>
    </w:p>
    <w:p w:rsidR="00106D94" w:rsidRPr="00DA1022" w:rsidRDefault="00106D94" w:rsidP="00106D94">
      <w:pPr>
        <w:spacing w:after="0" w:line="240" w:lineRule="auto"/>
        <w:jc w:val="center"/>
        <w:rPr>
          <w:b/>
          <w:szCs w:val="28"/>
          <w:lang w:val="ru-RU"/>
        </w:rPr>
      </w:pPr>
      <w:r w:rsidRPr="00DA1022">
        <w:rPr>
          <w:b/>
          <w:szCs w:val="28"/>
          <w:lang w:val="ru-RU"/>
        </w:rPr>
        <w:t>ПОСТАНОВЛЕНИЕ</w:t>
      </w:r>
    </w:p>
    <w:p w:rsidR="00106D94" w:rsidRPr="00DA1022" w:rsidRDefault="00106D94" w:rsidP="00106D94">
      <w:pPr>
        <w:spacing w:after="0" w:line="240" w:lineRule="auto"/>
        <w:jc w:val="center"/>
        <w:rPr>
          <w:b/>
          <w:szCs w:val="28"/>
          <w:lang w:val="ru-RU"/>
        </w:rPr>
      </w:pPr>
    </w:p>
    <w:p w:rsidR="00402316" w:rsidRDefault="008C7A08" w:rsidP="00672C8E">
      <w:pPr>
        <w:spacing w:after="0" w:line="240" w:lineRule="auto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="00DA1022"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от 27</w:t>
      </w:r>
      <w:r w:rsidR="00DA1022" w:rsidRPr="00DA1022">
        <w:rPr>
          <w:b/>
          <w:szCs w:val="28"/>
          <w:lang w:val="ru-RU"/>
        </w:rPr>
        <w:t xml:space="preserve">.06.2018  </w:t>
      </w:r>
      <w:r>
        <w:rPr>
          <w:b/>
          <w:szCs w:val="28"/>
          <w:lang w:val="ru-RU"/>
        </w:rPr>
        <w:t xml:space="preserve">                                                                              </w:t>
      </w:r>
      <w:r w:rsidR="00DA1022" w:rsidRPr="00DA1022">
        <w:rPr>
          <w:b/>
          <w:szCs w:val="28"/>
          <w:lang w:val="ru-RU"/>
        </w:rPr>
        <w:t xml:space="preserve">  </w:t>
      </w:r>
      <w:r w:rsidR="00106D94" w:rsidRPr="00DA1022">
        <w:rPr>
          <w:b/>
          <w:szCs w:val="28"/>
          <w:lang w:val="ru-RU"/>
        </w:rPr>
        <w:t>№</w:t>
      </w:r>
      <w:r>
        <w:rPr>
          <w:b/>
          <w:szCs w:val="28"/>
          <w:lang w:val="ru-RU"/>
        </w:rPr>
        <w:t xml:space="preserve"> 43</w:t>
      </w:r>
    </w:p>
    <w:p w:rsidR="00672C8E" w:rsidRPr="00672C8E" w:rsidRDefault="00672C8E" w:rsidP="00672C8E">
      <w:pPr>
        <w:spacing w:after="0" w:line="240" w:lineRule="auto"/>
        <w:rPr>
          <w:b/>
          <w:szCs w:val="28"/>
          <w:lang w:val="ru-RU"/>
        </w:rPr>
      </w:pPr>
    </w:p>
    <w:p w:rsidR="000C7A10" w:rsidRPr="00672C8E" w:rsidRDefault="00402316">
      <w:pPr>
        <w:spacing w:after="585"/>
        <w:ind w:left="79" w:right="14" w:hanging="65"/>
        <w:rPr>
          <w:b/>
          <w:szCs w:val="28"/>
          <w:lang w:val="ru-RU"/>
        </w:rPr>
      </w:pPr>
      <w:r w:rsidRPr="00DA1022">
        <w:rPr>
          <w:sz w:val="24"/>
          <w:szCs w:val="24"/>
          <w:lang w:val="ru-RU"/>
        </w:rPr>
        <w:t xml:space="preserve">       </w:t>
      </w:r>
      <w:proofErr w:type="gramStart"/>
      <w:r w:rsidR="00B813CE" w:rsidRPr="00672C8E">
        <w:rPr>
          <w:b/>
          <w:szCs w:val="28"/>
          <w:lang w:val="ru-RU"/>
        </w:rPr>
        <w:t>Об условиях оплаты труда руководителей, их заместителей, гла</w:t>
      </w:r>
      <w:r w:rsidR="00106D94" w:rsidRPr="00672C8E">
        <w:rPr>
          <w:b/>
          <w:szCs w:val="28"/>
          <w:lang w:val="ru-RU"/>
        </w:rPr>
        <w:t>вных бухгалтеров муниципальных унитарных предприяти</w:t>
      </w:r>
      <w:r w:rsidR="00B813CE" w:rsidRPr="00672C8E">
        <w:rPr>
          <w:b/>
          <w:szCs w:val="28"/>
          <w:lang w:val="ru-RU"/>
        </w:rPr>
        <w:t xml:space="preserve">й </w:t>
      </w:r>
      <w:r w:rsidR="008C7A08">
        <w:rPr>
          <w:b/>
          <w:szCs w:val="28"/>
          <w:lang w:val="ru-RU"/>
        </w:rPr>
        <w:t>Копкульского</w:t>
      </w:r>
      <w:r w:rsidR="00106D94" w:rsidRPr="00672C8E">
        <w:rPr>
          <w:b/>
          <w:szCs w:val="28"/>
          <w:lang w:val="ru-RU"/>
        </w:rPr>
        <w:t xml:space="preserve"> сельсовета Купинского района </w:t>
      </w:r>
      <w:r w:rsidR="00B813CE" w:rsidRPr="00672C8E">
        <w:rPr>
          <w:b/>
          <w:szCs w:val="28"/>
          <w:lang w:val="ru-RU"/>
        </w:rPr>
        <w:t>Новосибирской области, а также о размере предельного уровня соотношения среднемесячной заработной платы руководителей, их заместителей, гла</w:t>
      </w:r>
      <w:r w:rsidR="00106D94" w:rsidRPr="00672C8E">
        <w:rPr>
          <w:b/>
          <w:szCs w:val="28"/>
          <w:lang w:val="ru-RU"/>
        </w:rPr>
        <w:t>вных бухгалтеров муниципальных унитарных предприяти</w:t>
      </w:r>
      <w:r w:rsidR="00B813CE" w:rsidRPr="00672C8E">
        <w:rPr>
          <w:b/>
          <w:szCs w:val="28"/>
          <w:lang w:val="ru-RU"/>
        </w:rPr>
        <w:t xml:space="preserve">й </w:t>
      </w:r>
      <w:r w:rsidR="008C7A08">
        <w:rPr>
          <w:b/>
          <w:szCs w:val="28"/>
          <w:lang w:val="ru-RU"/>
        </w:rPr>
        <w:t>Копкульского</w:t>
      </w:r>
      <w:r w:rsidR="00106D94" w:rsidRPr="00672C8E">
        <w:rPr>
          <w:b/>
          <w:szCs w:val="28"/>
          <w:lang w:val="ru-RU"/>
        </w:rPr>
        <w:t xml:space="preserve"> сельсовета Купинского района </w:t>
      </w:r>
      <w:r w:rsidR="00B813CE" w:rsidRPr="00672C8E">
        <w:rPr>
          <w:b/>
          <w:szCs w:val="28"/>
          <w:lang w:val="ru-RU"/>
        </w:rPr>
        <w:t xml:space="preserve">Новосибирской области и среднемесячной заработной </w:t>
      </w:r>
      <w:r w:rsidR="00106D94" w:rsidRPr="00672C8E">
        <w:rPr>
          <w:b/>
          <w:szCs w:val="28"/>
          <w:lang w:val="ru-RU"/>
        </w:rPr>
        <w:t>пла</w:t>
      </w:r>
      <w:r w:rsidR="00B813CE" w:rsidRPr="00672C8E">
        <w:rPr>
          <w:b/>
          <w:szCs w:val="28"/>
          <w:lang w:val="ru-RU"/>
        </w:rPr>
        <w:t>ты работников унитарных предприятий</w:t>
      </w:r>
      <w:r w:rsidR="008C7A08">
        <w:rPr>
          <w:b/>
          <w:szCs w:val="28"/>
          <w:lang w:val="ru-RU"/>
        </w:rPr>
        <w:t xml:space="preserve"> Копкульского</w:t>
      </w:r>
      <w:r w:rsidR="00106D94" w:rsidRPr="00672C8E">
        <w:rPr>
          <w:b/>
          <w:szCs w:val="28"/>
          <w:lang w:val="ru-RU"/>
        </w:rPr>
        <w:t xml:space="preserve"> сельсовета Купинского района</w:t>
      </w:r>
      <w:r w:rsidR="00B813CE" w:rsidRPr="00672C8E">
        <w:rPr>
          <w:b/>
          <w:szCs w:val="28"/>
          <w:lang w:val="ru-RU"/>
        </w:rPr>
        <w:t xml:space="preserve"> Новосибирской области</w:t>
      </w:r>
      <w:proofErr w:type="gramEnd"/>
    </w:p>
    <w:p w:rsidR="000C7A10" w:rsidRPr="00DA1022" w:rsidRDefault="00106D94">
      <w:pPr>
        <w:spacing w:after="42"/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В соответ</w:t>
      </w:r>
      <w:r w:rsidR="00B813CE" w:rsidRPr="00DA1022">
        <w:rPr>
          <w:szCs w:val="28"/>
          <w:lang w:val="ru-RU"/>
        </w:rPr>
        <w:t>ствии</w:t>
      </w:r>
      <w:r w:rsidRPr="00DA1022">
        <w:rPr>
          <w:szCs w:val="28"/>
          <w:lang w:val="ru-RU"/>
        </w:rPr>
        <w:t xml:space="preserve"> </w:t>
      </w:r>
      <w:r w:rsidR="00B813CE" w:rsidRPr="00DA1022">
        <w:rPr>
          <w:szCs w:val="28"/>
          <w:lang w:val="ru-RU"/>
        </w:rPr>
        <w:t>со статьей 14</w:t>
      </w:r>
      <w:r w:rsidRPr="00DA1022">
        <w:rPr>
          <w:szCs w:val="28"/>
          <w:lang w:val="ru-RU"/>
        </w:rPr>
        <w:t>5 Трудового кодекса Российской Федерации</w:t>
      </w:r>
      <w:r w:rsidR="003540A5" w:rsidRPr="00DA1022">
        <w:rPr>
          <w:szCs w:val="28"/>
          <w:lang w:val="ru-RU"/>
        </w:rPr>
        <w:t xml:space="preserve"> </w:t>
      </w:r>
      <w:r w:rsidR="00B813CE" w:rsidRPr="00DA1022">
        <w:rPr>
          <w:szCs w:val="28"/>
          <w:lang w:val="ru-RU"/>
        </w:rPr>
        <w:t xml:space="preserve"> </w:t>
      </w:r>
      <w:r w:rsidR="008C7A08">
        <w:rPr>
          <w:szCs w:val="28"/>
          <w:lang w:val="ru-RU"/>
        </w:rPr>
        <w:t>администрация  Копкульского</w:t>
      </w:r>
      <w:r w:rsidRPr="00DA1022">
        <w:rPr>
          <w:szCs w:val="28"/>
          <w:lang w:val="ru-RU"/>
        </w:rPr>
        <w:t xml:space="preserve"> сельсовета</w:t>
      </w:r>
      <w:r w:rsidR="00DA1022">
        <w:rPr>
          <w:szCs w:val="28"/>
          <w:lang w:val="ru-RU"/>
        </w:rPr>
        <w:t xml:space="preserve">  Купинского  района  Новосибирской  области</w:t>
      </w:r>
    </w:p>
    <w:p w:rsidR="000C7A10" w:rsidRPr="001F54D5" w:rsidRDefault="00DA1022">
      <w:pPr>
        <w:spacing w:after="0" w:line="259" w:lineRule="auto"/>
        <w:ind w:firstLine="0"/>
        <w:jc w:val="left"/>
        <w:rPr>
          <w:szCs w:val="28"/>
          <w:lang w:val="ru-RU"/>
        </w:rPr>
      </w:pPr>
      <w:r w:rsidRPr="001F54D5">
        <w:rPr>
          <w:szCs w:val="28"/>
          <w:lang w:val="ru-RU"/>
        </w:rPr>
        <w:t>ПОСТАНОВЛЯЕТ</w:t>
      </w:r>
      <w:r w:rsidR="00B813CE" w:rsidRPr="001F54D5">
        <w:rPr>
          <w:szCs w:val="28"/>
          <w:lang w:val="ru-RU"/>
        </w:rPr>
        <w:t>:</w:t>
      </w:r>
    </w:p>
    <w:p w:rsidR="00DA1022" w:rsidRPr="00DA1022" w:rsidRDefault="00DA1022">
      <w:pPr>
        <w:spacing w:after="0" w:line="259" w:lineRule="auto"/>
        <w:ind w:firstLine="0"/>
        <w:jc w:val="left"/>
        <w:rPr>
          <w:b/>
          <w:szCs w:val="28"/>
          <w:lang w:val="ru-RU"/>
        </w:rPr>
      </w:pPr>
    </w:p>
    <w:p w:rsidR="000C7A10" w:rsidRDefault="001F54D5" w:rsidP="001F54D5">
      <w:pPr>
        <w:ind w:right="14" w:firstLine="0"/>
        <w:rPr>
          <w:szCs w:val="28"/>
          <w:lang w:val="ru-RU"/>
        </w:rPr>
      </w:pPr>
      <w:proofErr w:type="gramStart"/>
      <w:r>
        <w:rPr>
          <w:szCs w:val="28"/>
          <w:lang w:val="ru-RU"/>
        </w:rPr>
        <w:t>1.</w:t>
      </w:r>
      <w:r w:rsidR="00B813CE" w:rsidRPr="00DA1022">
        <w:rPr>
          <w:szCs w:val="28"/>
          <w:lang w:val="ru-RU"/>
        </w:rPr>
        <w:t xml:space="preserve">Утвердить прилагаемое Положение об условиях оплаты труда руководителей, их заместителей, главных бухгалтеров </w:t>
      </w:r>
      <w:r w:rsidR="00106D94" w:rsidRPr="00DA1022">
        <w:rPr>
          <w:szCs w:val="28"/>
          <w:lang w:val="ru-RU"/>
        </w:rPr>
        <w:t>муниципальных</w:t>
      </w:r>
      <w:r w:rsidR="00B813CE" w:rsidRPr="00DA1022">
        <w:rPr>
          <w:szCs w:val="28"/>
          <w:lang w:val="ru-RU"/>
        </w:rPr>
        <w:t xml:space="preserve"> унитарных предприятий</w:t>
      </w:r>
      <w:r w:rsidR="008C7A08">
        <w:rPr>
          <w:szCs w:val="28"/>
          <w:lang w:val="ru-RU"/>
        </w:rPr>
        <w:t xml:space="preserve"> Копкульского</w:t>
      </w:r>
      <w:r w:rsidR="00106D94" w:rsidRPr="00DA1022">
        <w:rPr>
          <w:szCs w:val="28"/>
          <w:lang w:val="ru-RU"/>
        </w:rPr>
        <w:t xml:space="preserve"> сельсовета Купинского района</w:t>
      </w:r>
      <w:r w:rsidR="00B813CE" w:rsidRPr="00DA1022">
        <w:rPr>
          <w:szCs w:val="28"/>
          <w:lang w:val="ru-RU"/>
        </w:rPr>
        <w:t xml:space="preserve"> Новосибирской области, а также о размере предельного уровня соотношения среднемесячной заработной платы руководителей, их заместителей, гл</w:t>
      </w:r>
      <w:r w:rsidR="00106D94" w:rsidRPr="00DA1022">
        <w:rPr>
          <w:szCs w:val="28"/>
          <w:lang w:val="ru-RU"/>
        </w:rPr>
        <w:t>авных бухгалтеров муниципальных</w:t>
      </w:r>
      <w:r w:rsidR="00B813CE" w:rsidRPr="00DA1022">
        <w:rPr>
          <w:szCs w:val="28"/>
          <w:lang w:val="ru-RU"/>
        </w:rPr>
        <w:t xml:space="preserve"> унитарных предприятий</w:t>
      </w:r>
      <w:r w:rsidR="008C7A08">
        <w:rPr>
          <w:szCs w:val="28"/>
          <w:lang w:val="ru-RU"/>
        </w:rPr>
        <w:t xml:space="preserve"> Копкульского</w:t>
      </w:r>
      <w:r w:rsidR="00106D94" w:rsidRPr="00DA1022">
        <w:rPr>
          <w:szCs w:val="28"/>
          <w:lang w:val="ru-RU"/>
        </w:rPr>
        <w:t xml:space="preserve"> сельсовета</w:t>
      </w:r>
      <w:r w:rsidR="00B813CE" w:rsidRPr="00DA1022">
        <w:rPr>
          <w:szCs w:val="28"/>
          <w:lang w:val="ru-RU"/>
        </w:rPr>
        <w:t xml:space="preserve"> Новосибирской области и среднем</w:t>
      </w:r>
      <w:r w:rsidR="00106D94" w:rsidRPr="00DA1022">
        <w:rPr>
          <w:szCs w:val="28"/>
          <w:lang w:val="ru-RU"/>
        </w:rPr>
        <w:t>есячной заработной платы работник</w:t>
      </w:r>
      <w:r w:rsidR="00B813CE" w:rsidRPr="00DA1022">
        <w:rPr>
          <w:szCs w:val="28"/>
          <w:lang w:val="ru-RU"/>
        </w:rPr>
        <w:t>ов унитарных предприятий</w:t>
      </w:r>
      <w:r w:rsidR="008C7A08">
        <w:rPr>
          <w:szCs w:val="28"/>
          <w:lang w:val="ru-RU"/>
        </w:rPr>
        <w:t xml:space="preserve"> Копкульского</w:t>
      </w:r>
      <w:r w:rsidR="00106D94" w:rsidRPr="00DA1022">
        <w:rPr>
          <w:szCs w:val="28"/>
          <w:lang w:val="ru-RU"/>
        </w:rPr>
        <w:t xml:space="preserve"> сельсовета Купинского района </w:t>
      </w:r>
      <w:r w:rsidR="00B813CE" w:rsidRPr="00DA1022">
        <w:rPr>
          <w:szCs w:val="28"/>
          <w:lang w:val="ru-RU"/>
        </w:rPr>
        <w:t xml:space="preserve"> Новосибирской области (далее — Положение).</w:t>
      </w:r>
      <w:proofErr w:type="gramEnd"/>
    </w:p>
    <w:p w:rsidR="008C7A08" w:rsidRDefault="008C7A08" w:rsidP="001F54D5">
      <w:pPr>
        <w:ind w:right="14" w:firstLine="0"/>
        <w:rPr>
          <w:szCs w:val="28"/>
          <w:lang w:val="ru-RU"/>
        </w:rPr>
      </w:pPr>
    </w:p>
    <w:p w:rsidR="008C7A08" w:rsidRDefault="008C7A08" w:rsidP="001F54D5">
      <w:pPr>
        <w:ind w:right="14" w:firstLine="0"/>
        <w:rPr>
          <w:szCs w:val="28"/>
          <w:lang w:val="ru-RU"/>
        </w:rPr>
      </w:pPr>
      <w:r w:rsidRPr="008C7A08">
        <w:rPr>
          <w:szCs w:val="28"/>
          <w:lang w:val="ru-RU"/>
        </w:rPr>
        <w:t>2.</w:t>
      </w:r>
      <w:r w:rsidRPr="001E4A4D">
        <w:rPr>
          <w:szCs w:val="28"/>
        </w:rPr>
        <w:t> </w:t>
      </w:r>
      <w:r w:rsidRPr="008C7A08">
        <w:rPr>
          <w:szCs w:val="28"/>
          <w:lang w:val="ru-RU"/>
        </w:rPr>
        <w:t>Опубликовать настоящее постановление в газете «Муниципальные ведомости» и на официальном сайте администрации Копкульского сельсовета Купинского района Новосибирской области</w:t>
      </w:r>
    </w:p>
    <w:p w:rsidR="008C7A08" w:rsidRPr="008C7A08" w:rsidRDefault="008C7A08" w:rsidP="001F54D5">
      <w:pPr>
        <w:ind w:right="14" w:firstLine="0"/>
        <w:rPr>
          <w:szCs w:val="28"/>
          <w:lang w:val="ru-RU"/>
        </w:rPr>
      </w:pPr>
    </w:p>
    <w:p w:rsidR="00106D94" w:rsidRPr="00DA1022" w:rsidRDefault="008C7A08" w:rsidP="001F54D5">
      <w:pPr>
        <w:pStyle w:val="a5"/>
        <w:spacing w:after="36"/>
        <w:ind w:left="14" w:right="14" w:firstLine="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1F54D5">
        <w:rPr>
          <w:szCs w:val="28"/>
          <w:lang w:val="ru-RU"/>
        </w:rPr>
        <w:t>.</w:t>
      </w:r>
      <w:r>
        <w:rPr>
          <w:szCs w:val="28"/>
          <w:lang w:val="ru-RU"/>
        </w:rPr>
        <w:t>Контроль над</w:t>
      </w:r>
      <w:r w:rsidR="00B813CE" w:rsidRPr="00DA1022">
        <w:rPr>
          <w:szCs w:val="28"/>
          <w:lang w:val="ru-RU"/>
        </w:rPr>
        <w:t xml:space="preserve"> исполнением на</w:t>
      </w:r>
      <w:r w:rsidR="00106D94" w:rsidRPr="00DA1022">
        <w:rPr>
          <w:szCs w:val="28"/>
          <w:lang w:val="ru-RU"/>
        </w:rPr>
        <w:t>стоящего постановления оставляю за собой.</w:t>
      </w:r>
      <w:r w:rsidR="00B813CE" w:rsidRPr="00DA1022">
        <w:rPr>
          <w:szCs w:val="28"/>
          <w:lang w:val="ru-RU"/>
        </w:rPr>
        <w:t xml:space="preserve"> </w:t>
      </w:r>
    </w:p>
    <w:p w:rsidR="00106D94" w:rsidRDefault="001F54D5" w:rsidP="00106D94">
      <w:pPr>
        <w:spacing w:after="36"/>
        <w:ind w:right="14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1F54D5" w:rsidRPr="00DA1022" w:rsidRDefault="001F54D5" w:rsidP="00106D94">
      <w:pPr>
        <w:spacing w:after="36"/>
        <w:ind w:right="14" w:firstLine="0"/>
        <w:rPr>
          <w:szCs w:val="28"/>
          <w:lang w:val="ru-RU"/>
        </w:rPr>
      </w:pPr>
    </w:p>
    <w:p w:rsidR="00106D94" w:rsidRPr="00402316" w:rsidRDefault="00106D94" w:rsidP="00106D94">
      <w:pPr>
        <w:spacing w:after="36"/>
        <w:ind w:right="14" w:firstLine="0"/>
        <w:rPr>
          <w:rFonts w:ascii="Arial" w:hAnsi="Arial" w:cs="Arial"/>
          <w:sz w:val="24"/>
          <w:szCs w:val="24"/>
          <w:lang w:val="ru-RU"/>
        </w:rPr>
      </w:pPr>
    </w:p>
    <w:p w:rsidR="00106D94" w:rsidRPr="00402316" w:rsidRDefault="00106D94" w:rsidP="00106D94">
      <w:pPr>
        <w:spacing w:after="36"/>
        <w:ind w:right="14" w:firstLine="0"/>
        <w:rPr>
          <w:rFonts w:ascii="Arial" w:hAnsi="Arial" w:cs="Arial"/>
          <w:sz w:val="24"/>
          <w:szCs w:val="24"/>
          <w:lang w:val="ru-RU"/>
        </w:rPr>
      </w:pPr>
    </w:p>
    <w:p w:rsidR="000C7A10" w:rsidRPr="00DA1022" w:rsidRDefault="008C7A08">
      <w:pPr>
        <w:tabs>
          <w:tab w:val="right" w:pos="9935"/>
        </w:tabs>
        <w:spacing w:after="6921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Глава  Копкульского</w:t>
      </w:r>
      <w:r w:rsidR="00DA1022">
        <w:rPr>
          <w:szCs w:val="28"/>
          <w:lang w:val="ru-RU"/>
        </w:rPr>
        <w:t xml:space="preserve"> </w:t>
      </w:r>
      <w:r w:rsidR="00106D94" w:rsidRPr="00DA1022">
        <w:rPr>
          <w:szCs w:val="28"/>
          <w:lang w:val="ru-RU"/>
        </w:rPr>
        <w:t xml:space="preserve"> сельсовета                     </w:t>
      </w:r>
      <w:r>
        <w:rPr>
          <w:szCs w:val="28"/>
          <w:lang w:val="ru-RU"/>
        </w:rPr>
        <w:t xml:space="preserve">                       О. В. Сивак</w:t>
      </w:r>
    </w:p>
    <w:p w:rsidR="000C7A10" w:rsidRPr="00402316" w:rsidRDefault="000C7A10" w:rsidP="00106D94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106D94" w:rsidRPr="00DA1022" w:rsidRDefault="00106D94" w:rsidP="00402316">
      <w:pPr>
        <w:spacing w:after="14" w:line="234" w:lineRule="auto"/>
        <w:ind w:left="5245" w:right="79" w:hanging="10"/>
        <w:jc w:val="right"/>
        <w:rPr>
          <w:sz w:val="24"/>
          <w:szCs w:val="24"/>
          <w:lang w:val="ru-RU"/>
        </w:rPr>
      </w:pPr>
      <w:r w:rsidRPr="00DA1022">
        <w:rPr>
          <w:sz w:val="24"/>
          <w:szCs w:val="24"/>
          <w:lang w:val="ru-RU"/>
        </w:rPr>
        <w:t>УТВЕРЖДЕНО</w:t>
      </w:r>
    </w:p>
    <w:p w:rsidR="00DA1022" w:rsidRDefault="00B813CE" w:rsidP="00402316">
      <w:pPr>
        <w:spacing w:after="0" w:line="240" w:lineRule="auto"/>
        <w:ind w:left="5245" w:right="79" w:hanging="10"/>
        <w:jc w:val="right"/>
        <w:rPr>
          <w:sz w:val="24"/>
          <w:szCs w:val="24"/>
          <w:lang w:val="ru-RU"/>
        </w:rPr>
      </w:pPr>
      <w:r w:rsidRPr="00DA1022">
        <w:rPr>
          <w:sz w:val="24"/>
          <w:szCs w:val="24"/>
          <w:lang w:val="ru-RU"/>
        </w:rPr>
        <w:t xml:space="preserve">постановлением </w:t>
      </w:r>
      <w:r w:rsidR="00DA1022" w:rsidRPr="00DA1022">
        <w:rPr>
          <w:sz w:val="24"/>
          <w:szCs w:val="24"/>
          <w:lang w:val="ru-RU"/>
        </w:rPr>
        <w:t xml:space="preserve">администрации </w:t>
      </w:r>
    </w:p>
    <w:p w:rsidR="00402316" w:rsidRPr="00DA1022" w:rsidRDefault="008C7A08" w:rsidP="00402316">
      <w:pPr>
        <w:spacing w:after="0" w:line="240" w:lineRule="auto"/>
        <w:ind w:left="5245" w:right="79" w:hanging="1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Копкульского </w:t>
      </w:r>
      <w:r w:rsidR="00106D94" w:rsidRPr="00DA1022">
        <w:rPr>
          <w:sz w:val="24"/>
          <w:szCs w:val="24"/>
          <w:lang w:val="ru-RU"/>
        </w:rPr>
        <w:t xml:space="preserve"> сельсовета </w:t>
      </w:r>
    </w:p>
    <w:p w:rsidR="000C7A10" w:rsidRPr="00DA1022" w:rsidRDefault="00106D94" w:rsidP="00402316">
      <w:pPr>
        <w:spacing w:after="0" w:line="240" w:lineRule="auto"/>
        <w:ind w:left="5245" w:right="79" w:hanging="10"/>
        <w:jc w:val="right"/>
        <w:rPr>
          <w:sz w:val="24"/>
          <w:szCs w:val="24"/>
          <w:lang w:val="ru-RU"/>
        </w:rPr>
      </w:pPr>
      <w:r w:rsidRPr="00DA1022">
        <w:rPr>
          <w:sz w:val="24"/>
          <w:szCs w:val="24"/>
          <w:lang w:val="ru-RU"/>
        </w:rPr>
        <w:t>Купинского района</w:t>
      </w:r>
    </w:p>
    <w:p w:rsidR="00106D94" w:rsidRPr="00DA1022" w:rsidRDefault="00106D94" w:rsidP="00402316">
      <w:pPr>
        <w:spacing w:after="0" w:line="240" w:lineRule="auto"/>
        <w:ind w:left="5245" w:right="245" w:hanging="130"/>
        <w:jc w:val="right"/>
        <w:rPr>
          <w:sz w:val="24"/>
          <w:szCs w:val="24"/>
          <w:lang w:val="ru-RU"/>
        </w:rPr>
      </w:pPr>
      <w:r w:rsidRPr="00DA1022">
        <w:rPr>
          <w:sz w:val="24"/>
          <w:szCs w:val="24"/>
          <w:lang w:val="ru-RU"/>
        </w:rPr>
        <w:t xml:space="preserve">         </w:t>
      </w:r>
      <w:r w:rsidR="00402316" w:rsidRPr="00DA1022">
        <w:rPr>
          <w:sz w:val="24"/>
          <w:szCs w:val="24"/>
          <w:lang w:val="ru-RU"/>
        </w:rPr>
        <w:t xml:space="preserve">    </w:t>
      </w:r>
      <w:r w:rsidRPr="00DA1022">
        <w:rPr>
          <w:sz w:val="24"/>
          <w:szCs w:val="24"/>
          <w:lang w:val="ru-RU"/>
        </w:rPr>
        <w:t xml:space="preserve"> </w:t>
      </w:r>
      <w:r w:rsidR="00B813CE" w:rsidRPr="00DA1022">
        <w:rPr>
          <w:sz w:val="24"/>
          <w:szCs w:val="24"/>
          <w:lang w:val="ru-RU"/>
        </w:rPr>
        <w:t xml:space="preserve">Новосибирской области </w:t>
      </w:r>
    </w:p>
    <w:p w:rsidR="000C7A10" w:rsidRPr="00DA1022" w:rsidRDefault="00106D94" w:rsidP="00402316">
      <w:pPr>
        <w:spacing w:after="0" w:line="240" w:lineRule="auto"/>
        <w:ind w:left="5245" w:right="245" w:hanging="130"/>
        <w:jc w:val="right"/>
        <w:rPr>
          <w:sz w:val="24"/>
          <w:szCs w:val="24"/>
          <w:lang w:val="ru-RU"/>
        </w:rPr>
      </w:pPr>
      <w:r w:rsidRPr="00DA1022">
        <w:rPr>
          <w:sz w:val="24"/>
          <w:szCs w:val="24"/>
          <w:lang w:val="ru-RU"/>
        </w:rPr>
        <w:t xml:space="preserve">            </w:t>
      </w:r>
      <w:r w:rsidR="008C7A08">
        <w:rPr>
          <w:sz w:val="24"/>
          <w:szCs w:val="24"/>
          <w:lang w:val="ru-RU"/>
        </w:rPr>
        <w:t>от 27</w:t>
      </w:r>
      <w:r w:rsidR="00B813CE" w:rsidRPr="00DA1022">
        <w:rPr>
          <w:sz w:val="24"/>
          <w:szCs w:val="24"/>
          <w:lang w:val="ru-RU"/>
        </w:rPr>
        <w:t>.0</w:t>
      </w:r>
      <w:r w:rsidRPr="00DA1022">
        <w:rPr>
          <w:sz w:val="24"/>
          <w:szCs w:val="24"/>
          <w:lang w:val="ru-RU"/>
        </w:rPr>
        <w:t>6</w:t>
      </w:r>
      <w:r w:rsidR="00B813CE" w:rsidRPr="00DA1022">
        <w:rPr>
          <w:sz w:val="24"/>
          <w:szCs w:val="24"/>
          <w:lang w:val="ru-RU"/>
        </w:rPr>
        <w:t xml:space="preserve">.2018 </w:t>
      </w:r>
      <w:r w:rsidRPr="00DA1022">
        <w:rPr>
          <w:sz w:val="24"/>
          <w:szCs w:val="24"/>
          <w:lang w:val="ru-RU"/>
        </w:rPr>
        <w:t xml:space="preserve">  </w:t>
      </w:r>
      <w:r w:rsidR="003540A5" w:rsidRPr="00DA1022">
        <w:rPr>
          <w:sz w:val="24"/>
          <w:szCs w:val="24"/>
          <w:lang w:val="ru-RU"/>
        </w:rPr>
        <w:t xml:space="preserve">№ </w:t>
      </w:r>
      <w:r w:rsidR="008C7A08">
        <w:rPr>
          <w:sz w:val="24"/>
          <w:szCs w:val="24"/>
          <w:lang w:val="ru-RU"/>
        </w:rPr>
        <w:t>43</w:t>
      </w:r>
    </w:p>
    <w:p w:rsidR="00106D94" w:rsidRPr="00DA1022" w:rsidRDefault="00106D94" w:rsidP="00106D94">
      <w:pPr>
        <w:spacing w:after="0" w:line="240" w:lineRule="auto"/>
        <w:ind w:left="5245" w:right="245" w:hanging="130"/>
        <w:rPr>
          <w:sz w:val="24"/>
          <w:szCs w:val="24"/>
          <w:lang w:val="ru-RU"/>
        </w:rPr>
      </w:pPr>
    </w:p>
    <w:p w:rsidR="00402316" w:rsidRDefault="00402316" w:rsidP="00106D94">
      <w:pPr>
        <w:spacing w:after="0" w:line="240" w:lineRule="auto"/>
        <w:ind w:left="5245" w:right="245" w:hanging="130"/>
        <w:rPr>
          <w:rFonts w:ascii="Arial" w:hAnsi="Arial" w:cs="Arial"/>
          <w:sz w:val="24"/>
          <w:szCs w:val="24"/>
          <w:lang w:val="ru-RU"/>
        </w:rPr>
      </w:pPr>
    </w:p>
    <w:p w:rsidR="00402316" w:rsidRPr="00402316" w:rsidRDefault="00402316" w:rsidP="00106D94">
      <w:pPr>
        <w:spacing w:after="0" w:line="240" w:lineRule="auto"/>
        <w:ind w:left="5245" w:right="245" w:hanging="130"/>
        <w:rPr>
          <w:rFonts w:ascii="Arial" w:hAnsi="Arial" w:cs="Arial"/>
          <w:sz w:val="24"/>
          <w:szCs w:val="24"/>
          <w:lang w:val="ru-RU"/>
        </w:rPr>
      </w:pPr>
    </w:p>
    <w:p w:rsidR="00402316" w:rsidRPr="00DA1022" w:rsidRDefault="00B813CE" w:rsidP="00106D94">
      <w:pPr>
        <w:spacing w:after="0" w:line="216" w:lineRule="auto"/>
        <w:ind w:right="36" w:firstLine="3967"/>
        <w:rPr>
          <w:b/>
          <w:szCs w:val="28"/>
          <w:lang w:val="ru-RU"/>
        </w:rPr>
      </w:pPr>
      <w:r w:rsidRPr="00DA1022">
        <w:rPr>
          <w:b/>
          <w:szCs w:val="28"/>
          <w:lang w:val="ru-RU"/>
        </w:rPr>
        <w:t>ПОЛОЖЕНИЕ</w:t>
      </w:r>
    </w:p>
    <w:p w:rsidR="00106D94" w:rsidRPr="00DA1022" w:rsidRDefault="00B813CE" w:rsidP="00106D94">
      <w:pPr>
        <w:spacing w:after="0" w:line="216" w:lineRule="auto"/>
        <w:ind w:right="36" w:firstLine="3967"/>
        <w:rPr>
          <w:b/>
          <w:szCs w:val="28"/>
          <w:lang w:val="ru-RU"/>
        </w:rPr>
      </w:pPr>
      <w:r w:rsidRPr="00DA1022">
        <w:rPr>
          <w:b/>
          <w:szCs w:val="28"/>
          <w:lang w:val="ru-RU"/>
        </w:rPr>
        <w:t xml:space="preserve"> </w:t>
      </w:r>
    </w:p>
    <w:p w:rsidR="000C7A10" w:rsidRPr="00DA1022" w:rsidRDefault="00672C8E" w:rsidP="00106D94">
      <w:pPr>
        <w:spacing w:after="0" w:line="216" w:lineRule="auto"/>
        <w:ind w:right="36" w:firstLine="0"/>
        <w:rPr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О</w:t>
      </w:r>
      <w:r w:rsidR="00B813CE" w:rsidRPr="00DA1022">
        <w:rPr>
          <w:b/>
          <w:szCs w:val="28"/>
          <w:lang w:val="ru-RU"/>
        </w:rPr>
        <w:t xml:space="preserve">б условиях оплаты труда руководителей, их заместителей, главных бухгалтеров </w:t>
      </w:r>
      <w:r w:rsidR="00220410" w:rsidRPr="00DA1022">
        <w:rPr>
          <w:b/>
          <w:szCs w:val="28"/>
          <w:lang w:val="ru-RU"/>
        </w:rPr>
        <w:t>муниципальных</w:t>
      </w:r>
      <w:r w:rsidR="00B813CE" w:rsidRPr="00DA1022">
        <w:rPr>
          <w:b/>
          <w:szCs w:val="28"/>
          <w:lang w:val="ru-RU"/>
        </w:rPr>
        <w:t xml:space="preserve"> унитарных предприятий </w:t>
      </w:r>
      <w:r w:rsidR="008C7A08">
        <w:rPr>
          <w:b/>
          <w:szCs w:val="28"/>
          <w:lang w:val="ru-RU"/>
        </w:rPr>
        <w:t>Копкульского</w:t>
      </w:r>
      <w:r w:rsidR="00220410" w:rsidRPr="00DA1022">
        <w:rPr>
          <w:b/>
          <w:szCs w:val="28"/>
          <w:lang w:val="ru-RU"/>
        </w:rPr>
        <w:t xml:space="preserve"> сельсовета Купинского района </w:t>
      </w:r>
      <w:r w:rsidR="00B813CE" w:rsidRPr="00DA1022">
        <w:rPr>
          <w:b/>
          <w:szCs w:val="28"/>
          <w:lang w:val="ru-RU"/>
        </w:rPr>
        <w:t xml:space="preserve">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</w:t>
      </w:r>
      <w:r w:rsidR="00220410" w:rsidRPr="00DA1022">
        <w:rPr>
          <w:b/>
          <w:szCs w:val="28"/>
          <w:lang w:val="ru-RU"/>
        </w:rPr>
        <w:t>муниципальных</w:t>
      </w:r>
      <w:r w:rsidR="00B813CE" w:rsidRPr="00DA1022">
        <w:rPr>
          <w:b/>
          <w:szCs w:val="28"/>
          <w:lang w:val="ru-RU"/>
        </w:rPr>
        <w:t xml:space="preserve"> унитарных предприятий </w:t>
      </w:r>
      <w:r w:rsidR="008C7A08">
        <w:rPr>
          <w:b/>
          <w:szCs w:val="28"/>
          <w:lang w:val="ru-RU"/>
        </w:rPr>
        <w:t>Копкульского</w:t>
      </w:r>
      <w:r w:rsidR="00220410" w:rsidRPr="00DA1022">
        <w:rPr>
          <w:b/>
          <w:szCs w:val="28"/>
          <w:lang w:val="ru-RU"/>
        </w:rPr>
        <w:t xml:space="preserve"> сельсовета Купинского района </w:t>
      </w:r>
      <w:r w:rsidR="00B813CE" w:rsidRPr="00DA1022">
        <w:rPr>
          <w:b/>
          <w:szCs w:val="28"/>
          <w:lang w:val="ru-RU"/>
        </w:rPr>
        <w:t>Новосибирской области и среднемесячной заработной платы работников унитарных предприятий</w:t>
      </w:r>
      <w:r w:rsidR="00106D94" w:rsidRPr="00DA1022">
        <w:rPr>
          <w:b/>
          <w:szCs w:val="28"/>
          <w:lang w:val="ru-RU"/>
        </w:rPr>
        <w:t xml:space="preserve"> </w:t>
      </w:r>
      <w:r w:rsidR="008C7A08">
        <w:rPr>
          <w:b/>
          <w:szCs w:val="28"/>
          <w:lang w:val="ru-RU"/>
        </w:rPr>
        <w:t>Копкульского</w:t>
      </w:r>
      <w:r w:rsidR="00220410" w:rsidRPr="00DA1022">
        <w:rPr>
          <w:b/>
          <w:szCs w:val="28"/>
          <w:lang w:val="ru-RU"/>
        </w:rPr>
        <w:t xml:space="preserve"> сельсовета Купинского района </w:t>
      </w:r>
      <w:r w:rsidR="00B813CE" w:rsidRPr="00DA1022">
        <w:rPr>
          <w:b/>
          <w:szCs w:val="28"/>
          <w:lang w:val="ru-RU"/>
        </w:rPr>
        <w:t>Новосибирской области</w:t>
      </w:r>
      <w:r w:rsidR="00220410" w:rsidRPr="00DA1022">
        <w:rPr>
          <w:b/>
          <w:szCs w:val="28"/>
          <w:lang w:val="ru-RU"/>
        </w:rPr>
        <w:t>.</w:t>
      </w:r>
      <w:proofErr w:type="gramEnd"/>
    </w:p>
    <w:p w:rsidR="00106D94" w:rsidRPr="00402316" w:rsidRDefault="00106D94" w:rsidP="00106D94">
      <w:pPr>
        <w:spacing w:after="0" w:line="216" w:lineRule="auto"/>
        <w:ind w:right="36" w:firstLine="0"/>
        <w:rPr>
          <w:rFonts w:ascii="Arial" w:hAnsi="Arial" w:cs="Arial"/>
          <w:sz w:val="24"/>
          <w:szCs w:val="24"/>
          <w:lang w:val="ru-RU"/>
        </w:rPr>
      </w:pPr>
    </w:p>
    <w:p w:rsidR="000C7A10" w:rsidRPr="00DA1022" w:rsidRDefault="00B813CE">
      <w:pPr>
        <w:numPr>
          <w:ilvl w:val="0"/>
          <w:numId w:val="4"/>
        </w:numPr>
        <w:spacing w:after="29"/>
        <w:ind w:right="14"/>
        <w:rPr>
          <w:szCs w:val="28"/>
          <w:lang w:val="ru-RU"/>
        </w:rPr>
      </w:pPr>
      <w:proofErr w:type="gramStart"/>
      <w:r w:rsidRPr="00DA1022">
        <w:rPr>
          <w:szCs w:val="28"/>
          <w:lang w:val="ru-RU"/>
        </w:rPr>
        <w:t xml:space="preserve">Настоящее Положение устанавливает условия оплаты труда руководителей, их заместителей, главных бухгалтеров </w:t>
      </w:r>
      <w:r w:rsidR="00220410" w:rsidRPr="00DA1022">
        <w:rPr>
          <w:szCs w:val="28"/>
          <w:lang w:val="ru-RU"/>
        </w:rPr>
        <w:t>муниципальных унитарных предприяти</w:t>
      </w:r>
      <w:r w:rsidRPr="00DA1022">
        <w:rPr>
          <w:szCs w:val="28"/>
          <w:lang w:val="ru-RU"/>
        </w:rPr>
        <w:t>й</w:t>
      </w:r>
      <w:r w:rsidR="008C7A08">
        <w:rPr>
          <w:szCs w:val="28"/>
          <w:lang w:val="ru-RU"/>
        </w:rPr>
        <w:t xml:space="preserve"> Копкульского</w:t>
      </w:r>
      <w:r w:rsidR="00220410" w:rsidRPr="00DA1022">
        <w:rPr>
          <w:szCs w:val="28"/>
          <w:lang w:val="ru-RU"/>
        </w:rPr>
        <w:t xml:space="preserve"> сельсовета Купинского района</w:t>
      </w:r>
      <w:r w:rsidRPr="00DA1022">
        <w:rPr>
          <w:szCs w:val="28"/>
          <w:lang w:val="ru-RU"/>
        </w:rPr>
        <w:t xml:space="preserve"> Новосибирской области (далее п</w:t>
      </w:r>
      <w:r w:rsidR="00220410" w:rsidRPr="00DA1022">
        <w:rPr>
          <w:szCs w:val="28"/>
          <w:lang w:val="ru-RU"/>
        </w:rPr>
        <w:t>редприятия) при заключении с ним</w:t>
      </w:r>
      <w:r w:rsidRPr="00DA1022">
        <w:rPr>
          <w:szCs w:val="28"/>
          <w:lang w:val="ru-RU"/>
        </w:rPr>
        <w:t>и трудовых договоров, а также регламентируе</w:t>
      </w:r>
      <w:r w:rsidR="00220410" w:rsidRPr="00DA1022">
        <w:rPr>
          <w:szCs w:val="28"/>
          <w:lang w:val="ru-RU"/>
        </w:rPr>
        <w:t>т</w:t>
      </w:r>
      <w:r w:rsidRPr="00DA1022">
        <w:rPr>
          <w:szCs w:val="28"/>
          <w:lang w:val="ru-RU"/>
        </w:rPr>
        <w:t xml:space="preserve"> определение размера предельного уровня соотношения среднемесячной заработной платы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</w:t>
      </w:r>
      <w:proofErr w:type="gramEnd"/>
      <w:r w:rsidRPr="00DA1022">
        <w:rPr>
          <w:szCs w:val="28"/>
          <w:lang w:val="ru-RU"/>
        </w:rPr>
        <w:t xml:space="preserve"> платы </w:t>
      </w:r>
      <w:r w:rsidR="00220410" w:rsidRPr="00DA1022">
        <w:rPr>
          <w:szCs w:val="28"/>
          <w:lang w:val="ru-RU"/>
        </w:rPr>
        <w:t>работников предприятий (без учет</w:t>
      </w:r>
      <w:r w:rsidRPr="00DA1022">
        <w:rPr>
          <w:szCs w:val="28"/>
          <w:lang w:val="ru-RU"/>
        </w:rPr>
        <w:t>а заработной платы соответствующего руководителя, его заместителей, главного бухгалтера).</w:t>
      </w:r>
    </w:p>
    <w:p w:rsidR="000C7A10" w:rsidRPr="00DA1022" w:rsidRDefault="00B813CE">
      <w:pPr>
        <w:numPr>
          <w:ilvl w:val="0"/>
          <w:numId w:val="4"/>
        </w:num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Оплата труда руководителей, их заместителей</w:t>
      </w:r>
      <w:r w:rsidR="00220410" w:rsidRPr="00DA1022">
        <w:rPr>
          <w:szCs w:val="28"/>
          <w:lang w:val="ru-RU"/>
        </w:rPr>
        <w:t>, главных бухгалтеров предприятий включает</w:t>
      </w:r>
      <w:r w:rsidRPr="00DA1022">
        <w:rPr>
          <w:szCs w:val="28"/>
          <w:lang w:val="ru-RU"/>
        </w:rPr>
        <w:t>: должностной оклад, выплаты компенсационного и с</w:t>
      </w:r>
      <w:r w:rsidR="00B41098" w:rsidRPr="00DA1022">
        <w:rPr>
          <w:szCs w:val="28"/>
          <w:lang w:val="ru-RU"/>
        </w:rPr>
        <w:t>т</w:t>
      </w:r>
      <w:r w:rsidRPr="00DA1022">
        <w:rPr>
          <w:szCs w:val="28"/>
          <w:lang w:val="ru-RU"/>
        </w:rPr>
        <w:t>имулирующего характера.</w:t>
      </w:r>
    </w:p>
    <w:p w:rsidR="000C7A10" w:rsidRPr="00DA1022" w:rsidRDefault="00B813CE">
      <w:p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З. Размеры должностных окладов руководителей, их заместителей, главных бухгалтеров предприятий утвержд</w:t>
      </w:r>
      <w:r w:rsidR="0057597D" w:rsidRPr="00DA1022">
        <w:rPr>
          <w:szCs w:val="28"/>
          <w:lang w:val="ru-RU"/>
        </w:rPr>
        <w:t>аются приказами соответствующих</w:t>
      </w:r>
      <w:r w:rsidRPr="00DA1022">
        <w:rPr>
          <w:szCs w:val="28"/>
          <w:lang w:val="ru-RU"/>
        </w:rPr>
        <w:t xml:space="preserve"> испол</w:t>
      </w:r>
      <w:r w:rsidR="00220410" w:rsidRPr="00DA1022">
        <w:rPr>
          <w:szCs w:val="28"/>
          <w:lang w:val="ru-RU"/>
        </w:rPr>
        <w:t>нител</w:t>
      </w:r>
      <w:r w:rsidR="00E52099" w:rsidRPr="00DA1022">
        <w:rPr>
          <w:szCs w:val="28"/>
          <w:lang w:val="ru-RU"/>
        </w:rPr>
        <w:t>ь</w:t>
      </w:r>
      <w:r w:rsidR="00220410" w:rsidRPr="00DA1022">
        <w:rPr>
          <w:szCs w:val="28"/>
          <w:lang w:val="ru-RU"/>
        </w:rPr>
        <w:t>ных органов муниципальной</w:t>
      </w:r>
      <w:r w:rsidRPr="00DA1022">
        <w:rPr>
          <w:szCs w:val="28"/>
          <w:lang w:val="ru-RU"/>
        </w:rPr>
        <w:t xml:space="preserve"> власти </w:t>
      </w:r>
      <w:r w:rsidR="008C7A08">
        <w:rPr>
          <w:szCs w:val="28"/>
          <w:lang w:val="ru-RU"/>
        </w:rPr>
        <w:t>Копкульского</w:t>
      </w:r>
      <w:r w:rsidR="00220410" w:rsidRPr="00DA1022">
        <w:rPr>
          <w:szCs w:val="28"/>
          <w:lang w:val="ru-RU"/>
        </w:rPr>
        <w:t xml:space="preserve"> сельсовета Купинского района </w:t>
      </w:r>
      <w:r w:rsidRPr="00DA1022">
        <w:rPr>
          <w:szCs w:val="28"/>
          <w:lang w:val="ru-RU"/>
        </w:rPr>
        <w:t xml:space="preserve">Новосибирской области, являющихся учредителями этих предприятий, в </w:t>
      </w:r>
      <w:r w:rsidR="00220410" w:rsidRPr="00DA1022">
        <w:rPr>
          <w:szCs w:val="28"/>
          <w:lang w:val="ru-RU"/>
        </w:rPr>
        <w:t>зависим</w:t>
      </w:r>
      <w:r w:rsidRPr="00DA1022">
        <w:rPr>
          <w:szCs w:val="28"/>
          <w:lang w:val="ru-RU"/>
        </w:rPr>
        <w:t>ости от сложности труда, масштаба управления и особенностей деятельности.</w:t>
      </w:r>
    </w:p>
    <w:p w:rsidR="000C7A10" w:rsidRPr="00DA1022" w:rsidRDefault="00220410">
      <w:pPr>
        <w:numPr>
          <w:ilvl w:val="0"/>
          <w:numId w:val="5"/>
        </w:num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Выпла</w:t>
      </w:r>
      <w:r w:rsidR="00B813CE" w:rsidRPr="00DA1022">
        <w:rPr>
          <w:szCs w:val="28"/>
          <w:lang w:val="ru-RU"/>
        </w:rPr>
        <w:t>ты компенсационного характера руководителям, их заместителям, главным бухгалтерам предприятий устанавливаются в порядке и размерах, определенных федеральным законодательством и законодательством Но</w:t>
      </w:r>
      <w:r w:rsidRPr="00DA1022">
        <w:rPr>
          <w:szCs w:val="28"/>
          <w:lang w:val="ru-RU"/>
        </w:rPr>
        <w:t>восибирской области, содержащих</w:t>
      </w:r>
      <w:r w:rsidR="00B813CE" w:rsidRPr="00DA1022">
        <w:rPr>
          <w:szCs w:val="28"/>
          <w:lang w:val="ru-RU"/>
        </w:rPr>
        <w:t xml:space="preserve"> нормы трудового права.</w:t>
      </w:r>
    </w:p>
    <w:p w:rsidR="000C7A10" w:rsidRPr="00DA1022" w:rsidRDefault="00220410">
      <w:pPr>
        <w:numPr>
          <w:ilvl w:val="0"/>
          <w:numId w:val="5"/>
        </w:numPr>
        <w:spacing w:after="29"/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Выпла</w:t>
      </w:r>
      <w:r w:rsidR="00B813CE" w:rsidRPr="00DA1022">
        <w:rPr>
          <w:szCs w:val="28"/>
          <w:lang w:val="ru-RU"/>
        </w:rPr>
        <w:t>ты стимулирующего характера руководителям, их заместителям и главным бухгалтерам предприятий устанавливаются по резуль</w:t>
      </w:r>
      <w:r w:rsidRPr="00DA1022">
        <w:rPr>
          <w:szCs w:val="28"/>
          <w:lang w:val="ru-RU"/>
        </w:rPr>
        <w:t>татам выполнения показателей эфф</w:t>
      </w:r>
      <w:r w:rsidR="00B813CE" w:rsidRPr="00DA1022">
        <w:rPr>
          <w:szCs w:val="28"/>
          <w:lang w:val="ru-RU"/>
        </w:rPr>
        <w:t>ективности деятельно</w:t>
      </w:r>
      <w:r w:rsidRPr="00DA1022">
        <w:rPr>
          <w:szCs w:val="28"/>
          <w:lang w:val="ru-RU"/>
        </w:rPr>
        <w:t xml:space="preserve">сти предприятия, </w:t>
      </w:r>
      <w:r w:rsidRPr="00DA1022">
        <w:rPr>
          <w:szCs w:val="28"/>
          <w:lang w:val="ru-RU"/>
        </w:rPr>
        <w:lastRenderedPageBreak/>
        <w:t>а также эфф</w:t>
      </w:r>
      <w:r w:rsidR="00B813CE" w:rsidRPr="00DA1022">
        <w:rPr>
          <w:szCs w:val="28"/>
          <w:lang w:val="ru-RU"/>
        </w:rPr>
        <w:t>ективности деятельности руководителя, заместителя руководителя, главного бухгалтера.</w:t>
      </w:r>
    </w:p>
    <w:p w:rsidR="000C7A10" w:rsidRPr="00DA1022" w:rsidRDefault="00220410" w:rsidP="00220410">
      <w:p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Показатели эфф</w:t>
      </w:r>
      <w:r w:rsidR="00B813CE" w:rsidRPr="00DA1022">
        <w:rPr>
          <w:szCs w:val="28"/>
          <w:lang w:val="ru-RU"/>
        </w:rPr>
        <w:t>ективност</w:t>
      </w:r>
      <w:r w:rsidRPr="00DA1022">
        <w:rPr>
          <w:szCs w:val="28"/>
          <w:lang w:val="ru-RU"/>
        </w:rPr>
        <w:t>и деятельности предприятия и эфф</w:t>
      </w:r>
      <w:r w:rsidR="00B813CE" w:rsidRPr="00DA1022">
        <w:rPr>
          <w:szCs w:val="28"/>
          <w:lang w:val="ru-RU"/>
        </w:rPr>
        <w:t xml:space="preserve">ективности деятельности руководителя, заместителя руководителя и главного бухгалтера, их критерии и периодичность оценки </w:t>
      </w:r>
      <w:r w:rsidRPr="00DA1022">
        <w:rPr>
          <w:szCs w:val="28"/>
          <w:lang w:val="ru-RU"/>
        </w:rPr>
        <w:t>утверждаются постановлени</w:t>
      </w:r>
      <w:r w:rsidR="008C7A08">
        <w:rPr>
          <w:szCs w:val="28"/>
          <w:lang w:val="ru-RU"/>
        </w:rPr>
        <w:t>ем администрации Копкульского</w:t>
      </w:r>
      <w:r w:rsidRPr="00DA1022">
        <w:rPr>
          <w:szCs w:val="28"/>
          <w:lang w:val="ru-RU"/>
        </w:rPr>
        <w:t xml:space="preserve"> сельсовета Купинского района</w:t>
      </w:r>
      <w:r w:rsidR="00B813CE" w:rsidRPr="00DA1022">
        <w:rPr>
          <w:szCs w:val="28"/>
          <w:lang w:val="ru-RU"/>
        </w:rPr>
        <w:t xml:space="preserve"> </w:t>
      </w:r>
      <w:r w:rsidRPr="00DA1022">
        <w:rPr>
          <w:szCs w:val="28"/>
          <w:lang w:val="ru-RU"/>
        </w:rPr>
        <w:t>Новосибирской области, являющей</w:t>
      </w:r>
      <w:r w:rsidR="00B813CE" w:rsidRPr="00DA1022">
        <w:rPr>
          <w:szCs w:val="28"/>
          <w:lang w:val="ru-RU"/>
        </w:rPr>
        <w:t>ся учредителем этого предприятия.</w:t>
      </w:r>
    </w:p>
    <w:p w:rsidR="000C7A10" w:rsidRPr="00DA1022" w:rsidRDefault="00B813CE">
      <w:p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Конкретные размеры выплат симулирующего характера руководителю, его заместителям и главному бухгалтеру предприятия определяются решением комиссии по установлению с</w:t>
      </w:r>
      <w:r w:rsidR="00220410" w:rsidRPr="00DA1022">
        <w:rPr>
          <w:szCs w:val="28"/>
          <w:lang w:val="ru-RU"/>
        </w:rPr>
        <w:t>т</w:t>
      </w:r>
      <w:r w:rsidRPr="00DA1022">
        <w:rPr>
          <w:szCs w:val="28"/>
          <w:lang w:val="ru-RU"/>
        </w:rPr>
        <w:t xml:space="preserve">имулирующих выплат руководителям предприятий, созданной в </w:t>
      </w:r>
      <w:r w:rsidR="008C7A08">
        <w:rPr>
          <w:szCs w:val="28"/>
          <w:lang w:val="ru-RU"/>
        </w:rPr>
        <w:t>администрации Копкульского</w:t>
      </w:r>
      <w:r w:rsidR="00220410" w:rsidRPr="00DA1022">
        <w:rPr>
          <w:szCs w:val="28"/>
          <w:lang w:val="ru-RU"/>
        </w:rPr>
        <w:t xml:space="preserve"> сельсовета Купинского района Новосибирской области, являющей</w:t>
      </w:r>
      <w:r w:rsidRPr="00DA1022">
        <w:rPr>
          <w:szCs w:val="28"/>
          <w:lang w:val="ru-RU"/>
        </w:rPr>
        <w:t xml:space="preserve">ся учредителем предприятия, не реже одного раза в квартал и устанавливаются </w:t>
      </w:r>
      <w:r w:rsidR="00220410" w:rsidRPr="00DA1022">
        <w:rPr>
          <w:szCs w:val="28"/>
          <w:lang w:val="ru-RU"/>
        </w:rPr>
        <w:t>постановлени</w:t>
      </w:r>
      <w:r w:rsidR="008C7A08">
        <w:rPr>
          <w:szCs w:val="28"/>
          <w:lang w:val="ru-RU"/>
        </w:rPr>
        <w:t>ем администрации Копкульского</w:t>
      </w:r>
      <w:r w:rsidR="00220410" w:rsidRPr="00DA1022">
        <w:rPr>
          <w:szCs w:val="28"/>
          <w:lang w:val="ru-RU"/>
        </w:rPr>
        <w:t xml:space="preserve"> сельсовета Купинского района </w:t>
      </w:r>
      <w:r w:rsidRPr="00DA1022">
        <w:rPr>
          <w:szCs w:val="28"/>
          <w:lang w:val="ru-RU"/>
        </w:rPr>
        <w:t xml:space="preserve"> Новосибирской области.</w:t>
      </w:r>
    </w:p>
    <w:p w:rsidR="000C7A10" w:rsidRPr="00DA1022" w:rsidRDefault="00220410">
      <w:p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6. Выпла</w:t>
      </w:r>
      <w:r w:rsidR="00B813CE" w:rsidRPr="00DA1022">
        <w:rPr>
          <w:szCs w:val="28"/>
          <w:lang w:val="ru-RU"/>
        </w:rPr>
        <w:t>ты с</w:t>
      </w:r>
      <w:r w:rsidRPr="00DA1022">
        <w:rPr>
          <w:szCs w:val="28"/>
          <w:lang w:val="ru-RU"/>
        </w:rPr>
        <w:t>т</w:t>
      </w:r>
      <w:r w:rsidR="00B813CE" w:rsidRPr="00DA1022">
        <w:rPr>
          <w:szCs w:val="28"/>
          <w:lang w:val="ru-RU"/>
        </w:rPr>
        <w:t>имулирующего характера руководителю предприятия не начисляются в случаях:</w:t>
      </w:r>
    </w:p>
    <w:p w:rsidR="000C7A10" w:rsidRPr="00DA1022" w:rsidRDefault="00B813CE">
      <w:pPr>
        <w:numPr>
          <w:ilvl w:val="0"/>
          <w:numId w:val="6"/>
        </w:num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 xml:space="preserve">нарушения сроков </w:t>
      </w:r>
      <w:r w:rsidR="00220410" w:rsidRPr="00DA1022">
        <w:rPr>
          <w:szCs w:val="28"/>
          <w:lang w:val="ru-RU"/>
        </w:rPr>
        <w:t>выплаты</w:t>
      </w:r>
      <w:r w:rsidRPr="00DA1022">
        <w:rPr>
          <w:szCs w:val="28"/>
          <w:lang w:val="ru-RU"/>
        </w:rPr>
        <w:t xml:space="preserve"> заработной платы и иных выплат работникам предприятия;</w:t>
      </w:r>
    </w:p>
    <w:p w:rsidR="000C7A10" w:rsidRPr="00DA1022" w:rsidRDefault="00B813CE">
      <w:pPr>
        <w:numPr>
          <w:ilvl w:val="0"/>
          <w:numId w:val="6"/>
        </w:num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не</w:t>
      </w:r>
      <w:r w:rsidR="00E52099" w:rsidRPr="00DA1022">
        <w:rPr>
          <w:szCs w:val="28"/>
          <w:lang w:val="ru-RU"/>
        </w:rPr>
        <w:t xml:space="preserve"> </w:t>
      </w:r>
      <w:r w:rsidRPr="00DA1022">
        <w:rPr>
          <w:szCs w:val="28"/>
          <w:lang w:val="ru-RU"/>
        </w:rPr>
        <w:t>обеспечения</w:t>
      </w:r>
      <w:r w:rsidR="006D39B3" w:rsidRPr="00DA1022">
        <w:rPr>
          <w:szCs w:val="28"/>
          <w:lang w:val="ru-RU"/>
        </w:rPr>
        <w:t>,</w:t>
      </w:r>
      <w:r w:rsidRPr="00DA1022">
        <w:rPr>
          <w:szCs w:val="28"/>
          <w:lang w:val="ru-RU"/>
        </w:rPr>
        <w:t xml:space="preserve">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права, и (или) представлений профсоюзных инспекторов труд</w:t>
      </w:r>
      <w:r w:rsidR="006D39B3" w:rsidRPr="00DA1022">
        <w:rPr>
          <w:szCs w:val="28"/>
          <w:lang w:val="ru-RU"/>
        </w:rPr>
        <w:t xml:space="preserve">а, уполномоченных (доверенных) </w:t>
      </w:r>
      <w:r w:rsidRPr="00DA1022">
        <w:rPr>
          <w:szCs w:val="28"/>
          <w:lang w:val="ru-RU"/>
        </w:rPr>
        <w:t>л</w:t>
      </w:r>
      <w:r w:rsidR="006D39B3" w:rsidRPr="00DA1022">
        <w:rPr>
          <w:szCs w:val="28"/>
          <w:lang w:val="ru-RU"/>
        </w:rPr>
        <w:t>и</w:t>
      </w:r>
      <w:r w:rsidRPr="00DA1022">
        <w:rPr>
          <w:szCs w:val="28"/>
          <w:lang w:val="ru-RU"/>
        </w:rPr>
        <w:t>ц по охране труда профессиональных союзов;</w:t>
      </w:r>
    </w:p>
    <w:p w:rsidR="000C7A10" w:rsidRPr="00DA1022" w:rsidRDefault="00B813CE">
      <w:pPr>
        <w:spacing w:after="69"/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З) наличия фактов устан</w:t>
      </w:r>
      <w:r w:rsidR="006D39B3" w:rsidRPr="00DA1022">
        <w:rPr>
          <w:szCs w:val="28"/>
          <w:lang w:val="ru-RU"/>
        </w:rPr>
        <w:t>овления месячной заработной платы работникам, отработавших</w:t>
      </w:r>
      <w:r w:rsidRPr="00DA1022">
        <w:rPr>
          <w:szCs w:val="28"/>
          <w:lang w:val="ru-RU"/>
        </w:rPr>
        <w:t xml:space="preserve"> за этот период норм</w:t>
      </w:r>
      <w:r w:rsidR="006D39B3" w:rsidRPr="00DA1022">
        <w:rPr>
          <w:szCs w:val="28"/>
          <w:lang w:val="ru-RU"/>
        </w:rPr>
        <w:t>у рабочего времени и выполнивших</w:t>
      </w:r>
      <w:r w:rsidRPr="00DA1022">
        <w:rPr>
          <w:szCs w:val="28"/>
          <w:lang w:val="ru-RU"/>
        </w:rPr>
        <w:t xml:space="preserve"> нормы труда (трудовые об</w:t>
      </w:r>
      <w:r w:rsidR="006D39B3" w:rsidRPr="00DA1022">
        <w:rPr>
          <w:szCs w:val="28"/>
          <w:lang w:val="ru-RU"/>
        </w:rPr>
        <w:t xml:space="preserve">язанности), в размере ниже минимального </w:t>
      </w:r>
      <w:proofErr w:type="gramStart"/>
      <w:r w:rsidR="006D39B3" w:rsidRPr="00DA1022">
        <w:rPr>
          <w:szCs w:val="28"/>
          <w:lang w:val="ru-RU"/>
        </w:rPr>
        <w:t>размера оплаты труда</w:t>
      </w:r>
      <w:proofErr w:type="gramEnd"/>
      <w:r w:rsidR="006D39B3" w:rsidRPr="00DA1022">
        <w:rPr>
          <w:szCs w:val="28"/>
          <w:lang w:val="ru-RU"/>
        </w:rPr>
        <w:t xml:space="preserve"> или мин</w:t>
      </w:r>
      <w:r w:rsidRPr="00DA1022">
        <w:rPr>
          <w:szCs w:val="28"/>
          <w:lang w:val="ru-RU"/>
        </w:rPr>
        <w:t>и</w:t>
      </w:r>
      <w:r w:rsidR="006D39B3" w:rsidRPr="00DA1022">
        <w:rPr>
          <w:szCs w:val="28"/>
          <w:lang w:val="ru-RU"/>
        </w:rPr>
        <w:t>м</w:t>
      </w:r>
      <w:r w:rsidRPr="00DA1022">
        <w:rPr>
          <w:szCs w:val="28"/>
          <w:lang w:val="ru-RU"/>
        </w:rPr>
        <w:t>альной заработной платы, установленной региональным с</w:t>
      </w:r>
      <w:r w:rsidR="006D39B3" w:rsidRPr="00DA1022">
        <w:rPr>
          <w:szCs w:val="28"/>
          <w:lang w:val="ru-RU"/>
        </w:rPr>
        <w:t>оглашением о мин</w:t>
      </w:r>
      <w:r w:rsidRPr="00DA1022">
        <w:rPr>
          <w:szCs w:val="28"/>
          <w:lang w:val="ru-RU"/>
        </w:rPr>
        <w:t>и</w:t>
      </w:r>
      <w:r w:rsidR="006D39B3" w:rsidRPr="00DA1022">
        <w:rPr>
          <w:szCs w:val="28"/>
          <w:lang w:val="ru-RU"/>
        </w:rPr>
        <w:t>м</w:t>
      </w:r>
      <w:r w:rsidRPr="00DA1022">
        <w:rPr>
          <w:szCs w:val="28"/>
          <w:lang w:val="ru-RU"/>
        </w:rPr>
        <w:t xml:space="preserve">альной заработной плате в Новосибирской </w:t>
      </w:r>
      <w:r w:rsidR="006D39B3" w:rsidRPr="00DA1022">
        <w:rPr>
          <w:szCs w:val="28"/>
          <w:lang w:val="ru-RU"/>
        </w:rPr>
        <w:t>области в случае его заключения.</w:t>
      </w:r>
    </w:p>
    <w:p w:rsidR="000C7A10" w:rsidRPr="00DA1022" w:rsidRDefault="00B813CE">
      <w:p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4) наличия задолженности предприятия по налогам, сборам и иным обязательным платежам в бюджеты бюджетной системы Российской Федерации.</w:t>
      </w:r>
    </w:p>
    <w:p w:rsidR="006D39B3" w:rsidRPr="00DA1022" w:rsidRDefault="00B813CE">
      <w:pPr>
        <w:numPr>
          <w:ilvl w:val="0"/>
          <w:numId w:val="7"/>
        </w:num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Предельный уровень соотношени</w:t>
      </w:r>
      <w:r w:rsidR="006D39B3" w:rsidRPr="00DA1022">
        <w:rPr>
          <w:szCs w:val="28"/>
          <w:lang w:val="ru-RU"/>
        </w:rPr>
        <w:t>я среднемесячной заработной пл</w:t>
      </w:r>
      <w:r w:rsidRPr="00DA1022">
        <w:rPr>
          <w:szCs w:val="28"/>
          <w:lang w:val="ru-RU"/>
        </w:rPr>
        <w:t>аты руководителя предприятия, формируемой за счет всех источников финансового</w:t>
      </w:r>
    </w:p>
    <w:p w:rsidR="000C7A10" w:rsidRPr="00DA1022" w:rsidRDefault="00B813CE" w:rsidP="006D39B3">
      <w:pPr>
        <w:ind w:right="14" w:firstLine="0"/>
        <w:rPr>
          <w:szCs w:val="28"/>
          <w:lang w:val="ru-RU"/>
        </w:rPr>
      </w:pPr>
      <w:r w:rsidRPr="00DA1022">
        <w:rPr>
          <w:szCs w:val="28"/>
          <w:lang w:val="ru-RU"/>
        </w:rPr>
        <w:t>обеспечения и рассчитываемой за календарный год, и среднемесячной заработной платы работн</w:t>
      </w:r>
      <w:r w:rsidR="006D39B3" w:rsidRPr="00DA1022">
        <w:rPr>
          <w:szCs w:val="28"/>
          <w:lang w:val="ru-RU"/>
        </w:rPr>
        <w:t>иков этого предприятия (без учета заработной платы соответ</w:t>
      </w:r>
      <w:r w:rsidRPr="00DA1022">
        <w:rPr>
          <w:szCs w:val="28"/>
          <w:lang w:val="ru-RU"/>
        </w:rPr>
        <w:t>ствующего руководителя, его заместителей, гл</w:t>
      </w:r>
      <w:r w:rsidR="006D39B3" w:rsidRPr="00DA1022">
        <w:rPr>
          <w:szCs w:val="28"/>
          <w:lang w:val="ru-RU"/>
        </w:rPr>
        <w:t>авного бухгалтера) устанавливает</w:t>
      </w:r>
      <w:r w:rsidRPr="00DA1022">
        <w:rPr>
          <w:szCs w:val="28"/>
          <w:lang w:val="ru-RU"/>
        </w:rPr>
        <w:t xml:space="preserve">ся </w:t>
      </w:r>
      <w:r w:rsidR="006D39B3" w:rsidRPr="00DA1022">
        <w:rPr>
          <w:szCs w:val="28"/>
          <w:lang w:val="ru-RU"/>
        </w:rPr>
        <w:t>постановлени</w:t>
      </w:r>
      <w:r w:rsidR="008C7A08">
        <w:rPr>
          <w:szCs w:val="28"/>
          <w:lang w:val="ru-RU"/>
        </w:rPr>
        <w:t>ем администрации Копкульского</w:t>
      </w:r>
      <w:r w:rsidR="006D39B3" w:rsidRPr="00DA1022">
        <w:rPr>
          <w:szCs w:val="28"/>
          <w:lang w:val="ru-RU"/>
        </w:rPr>
        <w:t xml:space="preserve"> сельсовета Купинского района</w:t>
      </w:r>
      <w:r w:rsidRPr="00DA1022">
        <w:rPr>
          <w:szCs w:val="28"/>
          <w:lang w:val="ru-RU"/>
        </w:rPr>
        <w:t xml:space="preserve"> </w:t>
      </w:r>
      <w:r w:rsidR="006D39B3" w:rsidRPr="00DA1022">
        <w:rPr>
          <w:szCs w:val="28"/>
          <w:lang w:val="ru-RU"/>
        </w:rPr>
        <w:t>Новосибирской области, являющей</w:t>
      </w:r>
      <w:r w:rsidRPr="00DA1022">
        <w:rPr>
          <w:szCs w:val="28"/>
          <w:lang w:val="ru-RU"/>
        </w:rPr>
        <w:t>ся учредителем этого предприятия, в размере, не превышающем</w:t>
      </w:r>
      <w:r w:rsidR="001F54D5">
        <w:rPr>
          <w:szCs w:val="28"/>
          <w:lang w:val="ru-RU"/>
        </w:rPr>
        <w:t xml:space="preserve">  </w:t>
      </w:r>
      <w:r w:rsidRPr="00DA1022">
        <w:rPr>
          <w:szCs w:val="28"/>
          <w:lang w:val="ru-RU"/>
        </w:rPr>
        <w:t xml:space="preserve"> 5.</w:t>
      </w:r>
    </w:p>
    <w:p w:rsidR="000C7A10" w:rsidRPr="00DA1022" w:rsidRDefault="00B813CE">
      <w:pPr>
        <w:numPr>
          <w:ilvl w:val="0"/>
          <w:numId w:val="7"/>
        </w:numPr>
        <w:ind w:right="14"/>
        <w:rPr>
          <w:szCs w:val="28"/>
          <w:lang w:val="ru-RU"/>
        </w:rPr>
      </w:pPr>
      <w:proofErr w:type="gramStart"/>
      <w:r w:rsidRPr="00DA1022">
        <w:rPr>
          <w:szCs w:val="28"/>
          <w:lang w:val="ru-RU"/>
        </w:rPr>
        <w:t>Предельный уровень соотнош</w:t>
      </w:r>
      <w:r w:rsidR="006D39B3" w:rsidRPr="00DA1022">
        <w:rPr>
          <w:szCs w:val="28"/>
          <w:lang w:val="ru-RU"/>
        </w:rPr>
        <w:t>ения среднемесячной заработной пл</w:t>
      </w:r>
      <w:r w:rsidRPr="00DA1022">
        <w:rPr>
          <w:szCs w:val="28"/>
          <w:lang w:val="ru-RU"/>
        </w:rPr>
        <w:t>аты заместителей руководителей,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таты работников этого предприятия (бе</w:t>
      </w:r>
      <w:r w:rsidR="006D39B3" w:rsidRPr="00DA1022">
        <w:rPr>
          <w:szCs w:val="28"/>
          <w:lang w:val="ru-RU"/>
        </w:rPr>
        <w:t>з учета заработной платы соответ</w:t>
      </w:r>
      <w:r w:rsidRPr="00DA1022">
        <w:rPr>
          <w:szCs w:val="28"/>
          <w:lang w:val="ru-RU"/>
        </w:rPr>
        <w:t xml:space="preserve">ствующего руководителя, его заместителей, главного бухгалтера) устанавливается </w:t>
      </w:r>
      <w:r w:rsidR="006D39B3" w:rsidRPr="00DA1022">
        <w:rPr>
          <w:szCs w:val="28"/>
          <w:lang w:val="ru-RU"/>
        </w:rPr>
        <w:t>постановлением администрации</w:t>
      </w:r>
      <w:r w:rsidR="008C7A08">
        <w:rPr>
          <w:szCs w:val="28"/>
          <w:lang w:val="ru-RU"/>
        </w:rPr>
        <w:t xml:space="preserve"> Копкульского</w:t>
      </w:r>
      <w:r w:rsidR="006D39B3" w:rsidRPr="00DA1022">
        <w:rPr>
          <w:szCs w:val="28"/>
          <w:lang w:val="ru-RU"/>
        </w:rPr>
        <w:t xml:space="preserve"> сельсовета Купинского района</w:t>
      </w:r>
      <w:r w:rsidRPr="00DA1022">
        <w:rPr>
          <w:szCs w:val="28"/>
          <w:lang w:val="ru-RU"/>
        </w:rPr>
        <w:t xml:space="preserve"> </w:t>
      </w:r>
      <w:r w:rsidR="006D39B3" w:rsidRPr="00DA1022">
        <w:rPr>
          <w:szCs w:val="28"/>
          <w:lang w:val="ru-RU"/>
        </w:rPr>
        <w:t xml:space="preserve">Новосибирской </w:t>
      </w:r>
      <w:r w:rsidR="006D39B3" w:rsidRPr="00DA1022">
        <w:rPr>
          <w:szCs w:val="28"/>
          <w:lang w:val="ru-RU"/>
        </w:rPr>
        <w:lastRenderedPageBreak/>
        <w:t>области, являющей</w:t>
      </w:r>
      <w:r w:rsidRPr="00DA1022">
        <w:rPr>
          <w:szCs w:val="28"/>
          <w:lang w:val="ru-RU"/>
        </w:rPr>
        <w:t>ся учредителем этого предприятия, в размере, не превышающем 4.</w:t>
      </w:r>
      <w:proofErr w:type="gramEnd"/>
    </w:p>
    <w:p w:rsidR="000C7A10" w:rsidRPr="00DA1022" w:rsidRDefault="00B813CE">
      <w:pPr>
        <w:numPr>
          <w:ilvl w:val="0"/>
          <w:numId w:val="7"/>
        </w:numPr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таты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</w:t>
      </w:r>
    </w:p>
    <w:p w:rsidR="000C7A10" w:rsidRPr="00DA1022" w:rsidRDefault="00B813CE" w:rsidP="00DA1022">
      <w:pPr>
        <w:numPr>
          <w:ilvl w:val="0"/>
          <w:numId w:val="7"/>
        </w:numPr>
        <w:spacing w:after="916"/>
        <w:ind w:right="14"/>
        <w:rPr>
          <w:szCs w:val="28"/>
          <w:lang w:val="ru-RU"/>
        </w:rPr>
      </w:pPr>
      <w:r w:rsidRPr="00DA1022">
        <w:rPr>
          <w:szCs w:val="28"/>
          <w:lang w:val="ru-RU"/>
        </w:rPr>
        <w:t>Определ</w:t>
      </w:r>
      <w:r w:rsidR="006D39B3" w:rsidRPr="00DA1022">
        <w:rPr>
          <w:szCs w:val="28"/>
          <w:lang w:val="ru-RU"/>
        </w:rPr>
        <w:t>ение среднемесячной заработной пл</w:t>
      </w:r>
      <w:r w:rsidRPr="00DA1022">
        <w:rPr>
          <w:szCs w:val="28"/>
          <w:lang w:val="ru-RU"/>
        </w:rPr>
        <w:t>аты руководителей, их заместителей, главных бухгалтеров и работников предприятий в целях оп</w:t>
      </w:r>
      <w:r w:rsidR="006D39B3" w:rsidRPr="00DA1022">
        <w:rPr>
          <w:szCs w:val="28"/>
          <w:lang w:val="ru-RU"/>
        </w:rPr>
        <w:t>ределения кратности осуществляет</w:t>
      </w:r>
      <w:r w:rsidRPr="00DA1022">
        <w:rPr>
          <w:szCs w:val="28"/>
          <w:lang w:val="ru-RU"/>
        </w:rPr>
        <w:t>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sectPr w:rsidR="000C7A10" w:rsidRPr="00DA1022" w:rsidSect="00672C8E">
      <w:type w:val="continuous"/>
      <w:pgSz w:w="11900" w:h="16840"/>
      <w:pgMar w:top="851" w:right="851" w:bottom="11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767"/>
    <w:multiLevelType w:val="hybridMultilevel"/>
    <w:tmpl w:val="4872D2D0"/>
    <w:lvl w:ilvl="0" w:tplc="2AB6FCA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2C176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74286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4E2E8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70F93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8A6A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A29A9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C06FF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104EE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CD1FC3"/>
    <w:multiLevelType w:val="hybridMultilevel"/>
    <w:tmpl w:val="50EE2C66"/>
    <w:lvl w:ilvl="0" w:tplc="AC2A3F82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A64B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2A91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4EC8E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F438D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A693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43B1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C336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87D4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4E1F1A"/>
    <w:multiLevelType w:val="hybridMultilevel"/>
    <w:tmpl w:val="E248626C"/>
    <w:lvl w:ilvl="0" w:tplc="247AE96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4F08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649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0FA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96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AE009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A87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3AF4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CB2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5D704D"/>
    <w:multiLevelType w:val="hybridMultilevel"/>
    <w:tmpl w:val="05A4B042"/>
    <w:lvl w:ilvl="0" w:tplc="51ACCD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0A77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9A11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2A2E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5EAB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92038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08EF7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464DC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8768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694476"/>
    <w:multiLevelType w:val="hybridMultilevel"/>
    <w:tmpl w:val="38EAB590"/>
    <w:lvl w:ilvl="0" w:tplc="D08E712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D6D03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08DEE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CA3C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D2D9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7A2BA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E45E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0E83F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CADBB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26118"/>
    <w:multiLevelType w:val="hybridMultilevel"/>
    <w:tmpl w:val="442A952C"/>
    <w:lvl w:ilvl="0" w:tplc="44D2A1E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8EF0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EAEF3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CCCE1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6EF80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BCCA2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A6B40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1CA81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E0633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7C452D"/>
    <w:multiLevelType w:val="hybridMultilevel"/>
    <w:tmpl w:val="29285786"/>
    <w:lvl w:ilvl="0" w:tplc="063EE23A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2E1B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2E57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AFDF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6419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CA5A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094A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388CD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8A31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7A10"/>
    <w:rsid w:val="000C7A10"/>
    <w:rsid w:val="00106D94"/>
    <w:rsid w:val="001F54D5"/>
    <w:rsid w:val="00220410"/>
    <w:rsid w:val="003540A5"/>
    <w:rsid w:val="00383E0F"/>
    <w:rsid w:val="0038700A"/>
    <w:rsid w:val="00395A78"/>
    <w:rsid w:val="003D2524"/>
    <w:rsid w:val="00402316"/>
    <w:rsid w:val="0057597D"/>
    <w:rsid w:val="00672C8E"/>
    <w:rsid w:val="006D39B3"/>
    <w:rsid w:val="0089722B"/>
    <w:rsid w:val="008C7A08"/>
    <w:rsid w:val="00975C28"/>
    <w:rsid w:val="00A02388"/>
    <w:rsid w:val="00AA556A"/>
    <w:rsid w:val="00B41098"/>
    <w:rsid w:val="00B813CE"/>
    <w:rsid w:val="00BF5657"/>
    <w:rsid w:val="00DA1022"/>
    <w:rsid w:val="00DD3A10"/>
    <w:rsid w:val="00E52099"/>
    <w:rsid w:val="00F33B37"/>
    <w:rsid w:val="00F56785"/>
    <w:rsid w:val="00FD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pacing w:after="5" w:line="228" w:lineRule="auto"/>
      <w:ind w:left="1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75C28"/>
    <w:pPr>
      <w:keepNext/>
      <w:keepLines/>
      <w:spacing w:after="505"/>
      <w:ind w:right="22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5C28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F3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37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06D94"/>
    <w:pPr>
      <w:ind w:left="720"/>
      <w:contextualSpacing/>
    </w:pPr>
  </w:style>
  <w:style w:type="paragraph" w:customStyle="1" w:styleId="ConsPlusTitle">
    <w:name w:val="ConsPlusTitle"/>
    <w:rsid w:val="008C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8</cp:revision>
  <cp:lastPrinted>2018-06-27T02:57:00Z</cp:lastPrinted>
  <dcterms:created xsi:type="dcterms:W3CDTF">2018-06-19T06:47:00Z</dcterms:created>
  <dcterms:modified xsi:type="dcterms:W3CDTF">2018-06-27T02:58:00Z</dcterms:modified>
</cp:coreProperties>
</file>