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0F" w:rsidRPr="009A1C41" w:rsidRDefault="004D620F" w:rsidP="004D620F">
      <w:pPr>
        <w:pStyle w:val="ConsPlusTitle"/>
        <w:widowControl/>
        <w:jc w:val="center"/>
        <w:outlineLvl w:val="0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-272415</wp:posOffset>
            </wp:positionV>
            <wp:extent cx="685800" cy="8001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1C41">
        <w:rPr>
          <w:b w:val="0"/>
        </w:rPr>
        <w:t>АДМИНИСТРАЦИЯ                                         КУПИНСКОГО РАЙОНА</w:t>
      </w:r>
    </w:p>
    <w:p w:rsidR="004D620F" w:rsidRPr="009A1C41" w:rsidRDefault="004D620F" w:rsidP="004D620F">
      <w:pPr>
        <w:pStyle w:val="ConsPlusTitle"/>
        <w:widowControl/>
        <w:jc w:val="center"/>
        <w:outlineLvl w:val="0"/>
        <w:rPr>
          <w:b w:val="0"/>
        </w:rPr>
      </w:pPr>
      <w:r w:rsidRPr="009A1C41">
        <w:rPr>
          <w:b w:val="0"/>
        </w:rPr>
        <w:t>КОПКУЛЬСКОГО СЕЛЬСОВЕТА                       НОВОСИБИРСКОЙ ОБЛАСТИ</w:t>
      </w:r>
    </w:p>
    <w:p w:rsidR="004D620F" w:rsidRPr="009A1C41" w:rsidRDefault="004D620F" w:rsidP="004D620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716891" w:rsidRPr="000E2E34" w:rsidRDefault="004D620F" w:rsidP="00D7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16891" w:rsidRPr="000E2E34" w:rsidRDefault="00716891" w:rsidP="00D77299">
      <w:pPr>
        <w:jc w:val="center"/>
        <w:rPr>
          <w:b/>
          <w:sz w:val="28"/>
          <w:szCs w:val="28"/>
        </w:rPr>
      </w:pPr>
    </w:p>
    <w:p w:rsidR="00D77299" w:rsidRPr="000E2E34" w:rsidRDefault="004D620F" w:rsidP="00D7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77299" w:rsidRPr="000E2E34" w:rsidRDefault="00D77299" w:rsidP="00D77299">
      <w:pPr>
        <w:rPr>
          <w:b/>
          <w:sz w:val="28"/>
          <w:szCs w:val="28"/>
        </w:rPr>
      </w:pPr>
    </w:p>
    <w:p w:rsidR="00716891" w:rsidRPr="000E2E34" w:rsidRDefault="004D620F" w:rsidP="00716891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16891" w:rsidRPr="000E2E34">
        <w:rPr>
          <w:b/>
          <w:sz w:val="28"/>
          <w:szCs w:val="28"/>
        </w:rPr>
        <w:t xml:space="preserve">2020                                                  </w:t>
      </w:r>
      <w:r>
        <w:rPr>
          <w:b/>
          <w:sz w:val="28"/>
          <w:szCs w:val="28"/>
        </w:rPr>
        <w:t xml:space="preserve">                                           №</w:t>
      </w:r>
    </w:p>
    <w:p w:rsidR="00D77299" w:rsidRPr="000E2E34" w:rsidRDefault="00D77299" w:rsidP="00D772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E2E34">
        <w:rPr>
          <w:b/>
          <w:sz w:val="28"/>
          <w:szCs w:val="28"/>
        </w:rPr>
        <w:t xml:space="preserve">Об утверждении муниципальной программы </w:t>
      </w:r>
      <w:r w:rsidR="004D620F">
        <w:rPr>
          <w:b/>
          <w:sz w:val="28"/>
          <w:szCs w:val="28"/>
        </w:rPr>
        <w:t>Копкульского</w:t>
      </w:r>
      <w:r w:rsidR="00716891" w:rsidRPr="000E2E34">
        <w:rPr>
          <w:b/>
          <w:sz w:val="28"/>
          <w:szCs w:val="28"/>
        </w:rPr>
        <w:t xml:space="preserve"> сельсовета</w:t>
      </w:r>
      <w:r w:rsidRPr="000E2E34">
        <w:rPr>
          <w:b/>
          <w:sz w:val="28"/>
          <w:szCs w:val="28"/>
        </w:rPr>
        <w:t xml:space="preserve"> «Использование  и  охрана  земель  на территории </w:t>
      </w:r>
      <w:r w:rsidR="004D620F">
        <w:rPr>
          <w:b/>
          <w:sz w:val="28"/>
          <w:szCs w:val="28"/>
        </w:rPr>
        <w:t>Копкульского</w:t>
      </w:r>
      <w:r w:rsidR="00716891" w:rsidRPr="000E2E34">
        <w:rPr>
          <w:b/>
          <w:sz w:val="28"/>
          <w:szCs w:val="28"/>
        </w:rPr>
        <w:t xml:space="preserve"> сельсовета Купинского района  2020-2022</w:t>
      </w:r>
      <w:r w:rsidRPr="000E2E34">
        <w:rPr>
          <w:b/>
          <w:sz w:val="28"/>
          <w:szCs w:val="28"/>
        </w:rPr>
        <w:t xml:space="preserve"> годы»</w:t>
      </w:r>
    </w:p>
    <w:p w:rsidR="00D77299" w:rsidRPr="000E2E34" w:rsidRDefault="004D620F" w:rsidP="00D772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7299" w:rsidRPr="000E2E34">
        <w:rPr>
          <w:sz w:val="28"/>
          <w:szCs w:val="28"/>
        </w:rPr>
        <w:t xml:space="preserve"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>
        <w:rPr>
          <w:sz w:val="28"/>
          <w:szCs w:val="28"/>
        </w:rPr>
        <w:t>Копкульского сельсовета, администрация Копкульского сельсовета Купинского района</w:t>
      </w:r>
      <w:r w:rsidR="00D77299" w:rsidRPr="000E2E34">
        <w:rPr>
          <w:sz w:val="28"/>
          <w:szCs w:val="28"/>
        </w:rPr>
        <w:t xml:space="preserve"> </w:t>
      </w:r>
    </w:p>
    <w:p w:rsidR="00D77299" w:rsidRPr="000E2E34" w:rsidRDefault="00D77299" w:rsidP="00D77299">
      <w:pPr>
        <w:rPr>
          <w:sz w:val="28"/>
          <w:szCs w:val="28"/>
        </w:rPr>
      </w:pPr>
    </w:p>
    <w:p w:rsidR="00D77299" w:rsidRPr="000E2E34" w:rsidRDefault="004D620F" w:rsidP="004D620F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77299" w:rsidRPr="000E2E34">
        <w:rPr>
          <w:sz w:val="28"/>
          <w:szCs w:val="28"/>
        </w:rPr>
        <w:t>:</w:t>
      </w:r>
    </w:p>
    <w:p w:rsidR="00D77299" w:rsidRPr="000E2E34" w:rsidRDefault="00D77299" w:rsidP="00D7729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0E2E34">
        <w:rPr>
          <w:sz w:val="28"/>
          <w:szCs w:val="28"/>
        </w:rPr>
        <w:t xml:space="preserve">Утвердить муниципальную программу   «Использование  и  охрана  земель  на территории </w:t>
      </w:r>
      <w:r w:rsidR="004D620F">
        <w:rPr>
          <w:sz w:val="28"/>
          <w:szCs w:val="28"/>
        </w:rPr>
        <w:t>Копкульского</w:t>
      </w:r>
      <w:r w:rsidR="00716891" w:rsidRPr="000E2E34">
        <w:rPr>
          <w:sz w:val="28"/>
          <w:szCs w:val="28"/>
        </w:rPr>
        <w:t xml:space="preserve"> сельсовета Купинского района  на 2020-2022</w:t>
      </w:r>
      <w:r w:rsidRPr="000E2E34">
        <w:rPr>
          <w:sz w:val="28"/>
          <w:szCs w:val="28"/>
        </w:rPr>
        <w:t xml:space="preserve"> годы» согласно приложению.</w:t>
      </w:r>
    </w:p>
    <w:p w:rsidR="000E2E34" w:rsidRPr="000E2E34" w:rsidRDefault="000E2E34" w:rsidP="00D77299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E3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 в муниципальном бюллетене «Муниципальные ведомости» и разместить на официальном </w:t>
      </w:r>
      <w:r w:rsidR="004D620F">
        <w:rPr>
          <w:rFonts w:ascii="Times New Roman" w:hAnsi="Times New Roman" w:cs="Times New Roman"/>
          <w:b w:val="0"/>
          <w:sz w:val="28"/>
          <w:szCs w:val="28"/>
        </w:rPr>
        <w:t>сайте администрации Копкульского</w:t>
      </w:r>
      <w:r w:rsidRPr="000E2E34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</w:p>
    <w:p w:rsidR="00D77299" w:rsidRPr="000E2E34" w:rsidRDefault="00977F95" w:rsidP="00D77299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над</w:t>
      </w:r>
      <w:r w:rsidR="00D77299" w:rsidRPr="000E2E3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D77299" w:rsidRPr="000E2E34" w:rsidRDefault="00D77299" w:rsidP="00D77299">
      <w:pPr>
        <w:pStyle w:val="a3"/>
        <w:jc w:val="both"/>
        <w:rPr>
          <w:sz w:val="28"/>
          <w:szCs w:val="28"/>
        </w:rPr>
      </w:pPr>
    </w:p>
    <w:p w:rsidR="00D77299" w:rsidRPr="000E2E34" w:rsidRDefault="00D77299" w:rsidP="00D77299">
      <w:pPr>
        <w:jc w:val="center"/>
        <w:rPr>
          <w:b/>
          <w:sz w:val="28"/>
          <w:szCs w:val="28"/>
        </w:rPr>
      </w:pPr>
    </w:p>
    <w:p w:rsidR="00BA2980" w:rsidRPr="004D620F" w:rsidRDefault="00BA2980" w:rsidP="00D77299">
      <w:pPr>
        <w:jc w:val="both"/>
        <w:rPr>
          <w:sz w:val="28"/>
          <w:szCs w:val="28"/>
        </w:rPr>
      </w:pPr>
    </w:p>
    <w:p w:rsidR="00BA2980" w:rsidRPr="004D620F" w:rsidRDefault="00BA2980" w:rsidP="00D77299">
      <w:pPr>
        <w:jc w:val="both"/>
        <w:rPr>
          <w:sz w:val="28"/>
          <w:szCs w:val="28"/>
        </w:rPr>
      </w:pPr>
    </w:p>
    <w:p w:rsidR="00D77299" w:rsidRDefault="004D620F" w:rsidP="00D772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Копкульского</w:t>
      </w:r>
      <w:r w:rsidR="000E2E34" w:rsidRPr="000E2E34">
        <w:rPr>
          <w:sz w:val="28"/>
          <w:szCs w:val="28"/>
        </w:rPr>
        <w:t xml:space="preserve"> сельсовета                      </w:t>
      </w:r>
      <w:r w:rsidR="000E2E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0E2E34" w:rsidRDefault="004D620F" w:rsidP="00D77299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</w:t>
      </w:r>
    </w:p>
    <w:p w:rsidR="000E2E34" w:rsidRDefault="004D620F" w:rsidP="00D77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___________ О. В. </w:t>
      </w:r>
      <w:proofErr w:type="spellStart"/>
      <w:r>
        <w:rPr>
          <w:sz w:val="28"/>
          <w:szCs w:val="28"/>
        </w:rPr>
        <w:t>Сивак</w:t>
      </w:r>
      <w:proofErr w:type="spellEnd"/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Pr="00611551" w:rsidRDefault="000E2E34" w:rsidP="00D77299">
      <w:pPr>
        <w:jc w:val="both"/>
        <w:rPr>
          <w:sz w:val="16"/>
          <w:szCs w:val="16"/>
        </w:rPr>
      </w:pPr>
      <w:r w:rsidRPr="00611551">
        <w:rPr>
          <w:sz w:val="16"/>
          <w:szCs w:val="16"/>
        </w:rPr>
        <w:t xml:space="preserve">Исполнитель </w:t>
      </w:r>
    </w:p>
    <w:p w:rsidR="004D620F" w:rsidRPr="00611551" w:rsidRDefault="004D620F" w:rsidP="00D77299">
      <w:pPr>
        <w:jc w:val="both"/>
        <w:rPr>
          <w:sz w:val="16"/>
          <w:szCs w:val="16"/>
        </w:rPr>
      </w:pPr>
      <w:r w:rsidRPr="00611551">
        <w:rPr>
          <w:sz w:val="16"/>
          <w:szCs w:val="16"/>
        </w:rPr>
        <w:t>Кошелева Г. А.</w:t>
      </w:r>
    </w:p>
    <w:p w:rsidR="000E2E34" w:rsidRPr="00611551" w:rsidRDefault="004D620F" w:rsidP="00D77299">
      <w:pPr>
        <w:jc w:val="both"/>
        <w:rPr>
          <w:sz w:val="16"/>
          <w:szCs w:val="16"/>
        </w:rPr>
      </w:pPr>
      <w:r w:rsidRPr="00611551">
        <w:rPr>
          <w:sz w:val="16"/>
          <w:szCs w:val="16"/>
        </w:rPr>
        <w:t>24-522</w:t>
      </w:r>
    </w:p>
    <w:p w:rsidR="00D77299" w:rsidRPr="000E2E34" w:rsidRDefault="00D77299" w:rsidP="00D77299">
      <w:pPr>
        <w:jc w:val="center"/>
        <w:rPr>
          <w:b/>
          <w:sz w:val="28"/>
          <w:szCs w:val="28"/>
        </w:rPr>
      </w:pPr>
    </w:p>
    <w:p w:rsidR="00BA2980" w:rsidRPr="004D620F" w:rsidRDefault="00BA2980" w:rsidP="000E2E34">
      <w:pPr>
        <w:widowControl w:val="0"/>
        <w:autoSpaceDE w:val="0"/>
        <w:spacing w:line="297" w:lineRule="atLeast"/>
        <w:ind w:left="5063"/>
        <w:jc w:val="right"/>
      </w:pPr>
    </w:p>
    <w:p w:rsidR="00D77299" w:rsidRPr="00060FC6" w:rsidRDefault="00D77299" w:rsidP="000E2E34">
      <w:pPr>
        <w:widowControl w:val="0"/>
        <w:autoSpaceDE w:val="0"/>
        <w:spacing w:line="297" w:lineRule="atLeast"/>
        <w:ind w:left="5063"/>
        <w:jc w:val="right"/>
      </w:pPr>
      <w:r w:rsidRPr="00060FC6">
        <w:t>ПРИЛОЖЕНИЕ</w:t>
      </w:r>
    </w:p>
    <w:p w:rsidR="00D77299" w:rsidRPr="00060FC6" w:rsidRDefault="00D77299" w:rsidP="000E2E34">
      <w:pPr>
        <w:widowControl w:val="0"/>
        <w:autoSpaceDE w:val="0"/>
        <w:spacing w:line="297" w:lineRule="atLeast"/>
        <w:ind w:left="5063"/>
        <w:jc w:val="right"/>
      </w:pPr>
      <w:r w:rsidRPr="00060FC6">
        <w:t xml:space="preserve">к постановлению администрации </w:t>
      </w:r>
      <w:r w:rsidR="004D620F">
        <w:t xml:space="preserve">Копкульского </w:t>
      </w:r>
      <w:r w:rsidR="000E2E34">
        <w:t xml:space="preserve"> сельсовета</w:t>
      </w:r>
    </w:p>
    <w:p w:rsidR="00D77299" w:rsidRPr="00060FC6" w:rsidRDefault="004D620F" w:rsidP="000E2E34">
      <w:pPr>
        <w:widowControl w:val="0"/>
        <w:autoSpaceDE w:val="0"/>
        <w:spacing w:line="297" w:lineRule="atLeast"/>
        <w:ind w:left="5063"/>
        <w:jc w:val="right"/>
      </w:pPr>
      <w:r>
        <w:t>от   2020г   №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left="5063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ПАСПОРТ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 xml:space="preserve">муниципальной программы «Использование и охрана земель на территории </w:t>
      </w:r>
      <w:r w:rsidR="004D620F">
        <w:rPr>
          <w:bCs/>
        </w:rPr>
        <w:t>Копкульского</w:t>
      </w:r>
      <w:r w:rsidR="000E2E34">
        <w:rPr>
          <w:bCs/>
        </w:rPr>
        <w:t xml:space="preserve"> сельсовета Купинского района » на 2020-2022 год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31"/>
      </w:tblGrid>
      <w:tr w:rsidR="00D77299" w:rsidRPr="00060FC6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0E2E34">
            <w:pPr>
              <w:pStyle w:val="a4"/>
              <w:jc w:val="both"/>
            </w:pPr>
            <w:r w:rsidRPr="00060FC6">
              <w:t xml:space="preserve">«Использование и охрана земель на территории </w:t>
            </w:r>
            <w:r w:rsidR="004D620F">
              <w:t>Копкульского</w:t>
            </w:r>
            <w:r w:rsidR="000E2E34">
              <w:t xml:space="preserve"> сельсовета Купинского района </w:t>
            </w:r>
            <w:r w:rsidRPr="00060FC6">
              <w:t xml:space="preserve">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0E2E34" w:rsidP="000E2E34">
            <w:pPr>
              <w:pStyle w:val="a4"/>
              <w:jc w:val="both"/>
            </w:pPr>
            <w:r>
              <w:t>а</w:t>
            </w:r>
            <w:r w:rsidR="00D77299" w:rsidRPr="00060FC6">
              <w:t xml:space="preserve">дминистрация </w:t>
            </w:r>
            <w:r w:rsidR="00977F95">
              <w:t>Копкульского</w:t>
            </w:r>
            <w:r>
              <w:t xml:space="preserve"> сельсовета Купинского района</w:t>
            </w:r>
            <w:r w:rsidR="00D77299" w:rsidRPr="00060FC6">
              <w:t xml:space="preserve">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0E2E34" w:rsidP="00D20DDB">
            <w:pPr>
              <w:pStyle w:val="a4"/>
              <w:jc w:val="both"/>
            </w:pPr>
            <w:r>
              <w:t>а</w:t>
            </w:r>
            <w:r w:rsidRPr="00060FC6">
              <w:t xml:space="preserve">дминистрация </w:t>
            </w:r>
            <w:r w:rsidR="00977F95">
              <w:t>Копкульского</w:t>
            </w:r>
            <w:r>
              <w:t xml:space="preserve"> сельсовета Купинского района</w:t>
            </w:r>
            <w:r w:rsidRPr="00060FC6">
              <w:t xml:space="preserve">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  <w:r w:rsidR="000E2E34">
              <w:t xml:space="preserve">, </w:t>
            </w:r>
            <w:proofErr w:type="gramStart"/>
            <w:r w:rsidR="000E2E34">
              <w:t>направленную</w:t>
            </w:r>
            <w:proofErr w:type="gramEnd"/>
            <w:r w:rsidR="000E2E34">
              <w:t xml:space="preserve"> на сохранение земли, как важнейшего компонента окружающей среды и природного ресурса</w:t>
            </w:r>
            <w:r w:rsidRPr="00060FC6">
              <w:t>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  <w:r w:rsidR="000E2E34">
              <w:t xml:space="preserve"> Проводить обязательные мероприятия по охране земель с учетом особенностей хозяйственной деятельности, природных и других условий. Комплексные меры по повышению и сохранению плодородия почв, улучшению сельскохозяйственных угодий, освоению новых земель.</w:t>
            </w:r>
          </w:p>
        </w:tc>
      </w:tr>
      <w:tr w:rsidR="00D77299" w:rsidRPr="00060FC6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0E2E34" w:rsidP="00A6326A">
            <w:pPr>
              <w:pStyle w:val="a4"/>
              <w:snapToGrid w:val="0"/>
              <w:jc w:val="both"/>
            </w:pPr>
            <w:r>
              <w:t>2020</w:t>
            </w:r>
            <w:r w:rsidR="00D77299" w:rsidRPr="00060FC6">
              <w:t>-202</w:t>
            </w:r>
            <w:r>
              <w:t>2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lastRenderedPageBreak/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970" w:rsidRDefault="00D77299" w:rsidP="00A6326A">
            <w:pPr>
              <w:spacing w:before="100" w:beforeAutospacing="1" w:after="100" w:afterAutospacing="1"/>
            </w:pPr>
            <w:r w:rsidRPr="00581970">
              <w:t>Финансирования не требует</w:t>
            </w:r>
          </w:p>
          <w:p w:rsidR="00D77299" w:rsidRPr="00060FC6" w:rsidRDefault="00D77299" w:rsidP="00A6326A">
            <w:pPr>
              <w:pStyle w:val="a4"/>
              <w:snapToGrid w:val="0"/>
              <w:jc w:val="both"/>
            </w:pP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0E2E34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977F95">
              <w:t>Копкульского</w:t>
            </w:r>
            <w:r w:rsidR="000E2E34">
              <w:t xml:space="preserve"> сельсовета Купинского района</w:t>
            </w:r>
            <w:r w:rsidRPr="00060FC6">
              <w:t xml:space="preserve"> и качества его жизни</w:t>
            </w:r>
            <w:r w:rsidR="000E2E34">
              <w:t>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977F95" w:rsidP="000E2E34">
            <w:pPr>
              <w:pStyle w:val="a4"/>
              <w:snapToGrid w:val="0"/>
              <w:jc w:val="both"/>
            </w:pPr>
            <w:r>
              <w:t>Контроль над</w:t>
            </w:r>
            <w:r w:rsidR="00D77299" w:rsidRPr="00060FC6">
              <w:t xml:space="preserve"> использованием программы осущест</w:t>
            </w:r>
            <w:r w:rsidR="00D77299">
              <w:t xml:space="preserve">вляет </w:t>
            </w:r>
            <w:r w:rsidR="00D77299" w:rsidRPr="00060FC6">
              <w:t xml:space="preserve">администрация </w:t>
            </w:r>
            <w:r>
              <w:t>Копкульского</w:t>
            </w:r>
            <w:r w:rsidR="000E2E34">
              <w:t xml:space="preserve"> сельсовета.</w:t>
            </w:r>
            <w:r w:rsidR="00D77299" w:rsidRPr="00060FC6">
              <w:t xml:space="preserve"> </w:t>
            </w:r>
          </w:p>
        </w:tc>
      </w:tr>
    </w:tbl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Программа «Использование и охрана земель на территории </w:t>
      </w:r>
      <w:r w:rsidR="00977F95">
        <w:t>Копкульского</w:t>
      </w:r>
      <w:r w:rsidR="00C4480A">
        <w:t xml:space="preserve"> сельсовета Купинского района   на 2020-2022</w:t>
      </w:r>
      <w:r w:rsidRPr="00060FC6"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Охрана земли только тогда может быть эффективной, когда обеспечивается рациональное землепользование.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Проблемы устойчивого социально-экономического развития </w:t>
      </w:r>
      <w:r w:rsidR="00977F95">
        <w:t>Копкульского</w:t>
      </w:r>
      <w:r w:rsidR="00C4480A">
        <w:t xml:space="preserve"> сельсовета</w:t>
      </w:r>
      <w:r w:rsidRPr="00060FC6">
        <w:t xml:space="preserve">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 территории </w:t>
      </w:r>
      <w:r w:rsidR="00977F95">
        <w:t>Копкульского</w:t>
      </w:r>
      <w:r w:rsidR="00BA2980">
        <w:t xml:space="preserve"> сельсовета</w:t>
      </w:r>
      <w:r w:rsidRPr="00060FC6">
        <w:t xml:space="preserve">  имеются земельные участки для различного разрешенного использования.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Наиболее ценными являются земли сельскохозяйственного назначения, относящиеся к </w:t>
      </w:r>
      <w:r w:rsidRPr="00060FC6">
        <w:lastRenderedPageBreak/>
        <w:t>сельскохозяйственным угодьям.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2. Основные цели и задачи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rPr>
          <w:bCs/>
        </w:rPr>
        <w:t>Цель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сохранения качества земель (почв) и улучшение экологической обстановки;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C4480A" w:rsidRDefault="00C4480A" w:rsidP="00D77299">
      <w:pPr>
        <w:widowControl w:val="0"/>
        <w:autoSpaceDE w:val="0"/>
        <w:spacing w:line="297" w:lineRule="atLeast"/>
        <w:ind w:firstLine="709"/>
        <w:jc w:val="both"/>
      </w:pPr>
      <w:r>
        <w:t>-воспроизводство плодородия земель сельскохозяйственного назначения</w:t>
      </w:r>
    </w:p>
    <w:p w:rsidR="00C4480A" w:rsidRPr="00060FC6" w:rsidRDefault="00C4480A" w:rsidP="00D77299">
      <w:pPr>
        <w:widowControl w:val="0"/>
        <w:autoSpaceDE w:val="0"/>
        <w:spacing w:line="297" w:lineRule="atLeast"/>
        <w:ind w:firstLine="709"/>
        <w:jc w:val="both"/>
      </w:pPr>
      <w:r>
        <w:t xml:space="preserve">-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и </w:t>
      </w:r>
      <w:r w:rsidR="00977F95">
        <w:t>радиоактивными</w:t>
      </w:r>
      <w:r>
        <w:t>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3. Ресурсное обеспечение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t xml:space="preserve">Финансирование мероприятий Программы </w:t>
      </w:r>
      <w:r>
        <w:t>не предусмотрено.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977F95">
        <w:t>Копкульского</w:t>
      </w:r>
      <w:r w:rsidR="00C4480A">
        <w:t xml:space="preserve"> сельсовета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7299" w:rsidRPr="00060FC6" w:rsidRDefault="00D77299" w:rsidP="00977F95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</w:t>
      </w:r>
      <w:bookmarkStart w:id="0" w:name="_GoBack"/>
      <w:bookmarkEnd w:id="0"/>
      <w:r w:rsidRPr="00060FC6">
        <w:t>ализации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lastRenderedPageBreak/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D77299" w:rsidRDefault="00D77299" w:rsidP="00D77299">
      <w:pPr>
        <w:widowControl w:val="0"/>
        <w:autoSpaceDE w:val="0"/>
        <w:spacing w:line="297" w:lineRule="atLeast"/>
        <w:jc w:val="both"/>
      </w:pPr>
    </w:p>
    <w:p w:rsidR="00611551" w:rsidRPr="00060FC6" w:rsidRDefault="00611551" w:rsidP="00D77299">
      <w:pPr>
        <w:widowControl w:val="0"/>
        <w:autoSpaceDE w:val="0"/>
        <w:spacing w:line="297" w:lineRule="atLeast"/>
        <w:jc w:val="both"/>
      </w:pPr>
    </w:p>
    <w:p w:rsidR="00611551" w:rsidRDefault="00D77299" w:rsidP="00611551">
      <w:pPr>
        <w:pStyle w:val="20"/>
        <w:keepNext/>
        <w:keepLines/>
        <w:shd w:val="clear" w:color="auto" w:fill="auto"/>
      </w:pPr>
      <w:r w:rsidRPr="00611551">
        <w:rPr>
          <w:b w:val="0"/>
        </w:rPr>
        <w:t xml:space="preserve">6. </w:t>
      </w:r>
      <w:r w:rsidR="00611551">
        <w:rPr>
          <w:b w:val="0"/>
          <w:bCs w:val="0"/>
        </w:rPr>
        <w:t xml:space="preserve"> </w:t>
      </w:r>
      <w:r w:rsidR="00611551">
        <w:t>ПЕРЕЧЕНЬ</w:t>
      </w:r>
    </w:p>
    <w:p w:rsidR="00611551" w:rsidRDefault="00611551" w:rsidP="00611551">
      <w:pPr>
        <w:pStyle w:val="30"/>
        <w:shd w:val="clear" w:color="auto" w:fill="auto"/>
        <w:spacing w:after="0"/>
        <w:jc w:val="center"/>
      </w:pPr>
      <w:r>
        <w:t>Основных мероприятий муниципальной программы</w:t>
      </w:r>
      <w:r>
        <w:br/>
        <w:t>«Использование и охрана земель на территории Копкульского сельсовета</w:t>
      </w:r>
      <w:r>
        <w:br/>
        <w:t xml:space="preserve"> Купинского района Новосибирской области </w:t>
      </w:r>
      <w:proofErr w:type="gramStart"/>
      <w:r>
        <w:t>на</w:t>
      </w:r>
      <w:proofErr w:type="gramEnd"/>
    </w:p>
    <w:p w:rsidR="00611551" w:rsidRDefault="00611551" w:rsidP="00611551">
      <w:pPr>
        <w:pStyle w:val="20"/>
        <w:keepNext/>
        <w:keepLines/>
        <w:shd w:val="clear" w:color="auto" w:fill="auto"/>
      </w:pPr>
      <w:r>
        <w:t>2020 - 2022 годы»</w:t>
      </w:r>
    </w:p>
    <w:p w:rsidR="00611551" w:rsidRDefault="00611551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611551" w:rsidRPr="00060FC6" w:rsidRDefault="00611551" w:rsidP="00D77299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4"/>
        <w:gridCol w:w="2622"/>
        <w:gridCol w:w="2123"/>
        <w:gridCol w:w="1701"/>
        <w:gridCol w:w="2126"/>
      </w:tblGrid>
      <w:tr w:rsidR="00D77299" w:rsidRPr="00060FC6" w:rsidTr="00A6326A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proofErr w:type="gramStart"/>
            <w:r w:rsidRPr="00060FC6">
              <w:t>п</w:t>
            </w:r>
            <w:proofErr w:type="gramEnd"/>
            <w:r w:rsidRPr="00060FC6">
              <w:t>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7299" w:rsidRPr="00060FC6" w:rsidTr="00A6326A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Разъяснение гражданам земельного законодательства</w:t>
            </w:r>
            <w:r w:rsidR="00977F95">
              <w:t xml:space="preserve">, </w:t>
            </w:r>
            <w:r w:rsidR="00977F95">
              <w:rPr>
                <w:rStyle w:val="21"/>
              </w:rPr>
              <w:t xml:space="preserve">осуществление </w:t>
            </w:r>
            <w:proofErr w:type="gramStart"/>
            <w:r w:rsidR="00977F95">
              <w:rPr>
                <w:rStyle w:val="21"/>
              </w:rPr>
              <w:t>контроля за</w:t>
            </w:r>
            <w:proofErr w:type="gramEnd"/>
            <w:r w:rsidR="00977F95">
              <w:rPr>
                <w:rStyle w:val="21"/>
              </w:rPr>
              <w:t xml:space="preserve">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4C734A" w:rsidP="00A6326A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060FC6" w:rsidRDefault="00BA2980" w:rsidP="00BA2980">
            <w:pPr>
              <w:pStyle w:val="a4"/>
              <w:jc w:val="center"/>
            </w:pPr>
            <w:r>
              <w:t>а</w:t>
            </w:r>
            <w:r w:rsidR="00D77299"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 xml:space="preserve">Выявление пустующих и нерационально используемых земель и своевременное вовлечение их в </w:t>
            </w:r>
            <w:r w:rsidRPr="00060FC6">
              <w:lastRenderedPageBreak/>
              <w:t>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lastRenderedPageBreak/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lastRenderedPageBreak/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F95" w:rsidRPr="00060FC6" w:rsidRDefault="004C734A" w:rsidP="00A6326A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611551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Pr="00060FC6" w:rsidRDefault="00611551" w:rsidP="00A6326A">
            <w:pPr>
              <w:widowControl w:val="0"/>
              <w:autoSpaceDE w:val="0"/>
            </w:pPr>
            <w:r>
              <w:rPr>
                <w:rStyle w:val="21"/>
              </w:rPr>
              <w:t>Разъяснение норм земельного законодательства населению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611551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rPr>
                <w:rStyle w:val="21"/>
              </w:rPr>
            </w:pPr>
            <w:r>
              <w:rPr>
                <w:rStyle w:val="21"/>
              </w:rPr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611551">
            <w:pPr>
              <w:rPr>
                <w:rStyle w:val="21"/>
              </w:rPr>
            </w:pPr>
            <w:r>
              <w:rPr>
                <w:rStyle w:val="21"/>
              </w:rPr>
              <w:t xml:space="preserve">Собственники и </w:t>
            </w:r>
          </w:p>
          <w:p w:rsidR="00611551" w:rsidRDefault="00611551" w:rsidP="00611551">
            <w:pPr>
              <w:pStyle w:val="a4"/>
              <w:jc w:val="center"/>
            </w:pPr>
            <w:r>
              <w:rPr>
                <w:rStyle w:val="21"/>
              </w:rPr>
              <w:t xml:space="preserve"> арендаторы земельных        участков</w:t>
            </w:r>
          </w:p>
        </w:tc>
      </w:tr>
      <w:tr w:rsidR="00611551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rPr>
                <w:rStyle w:val="21"/>
              </w:rPr>
            </w:pPr>
            <w:r>
              <w:rPr>
                <w:rStyle w:val="21"/>
              </w:rPr>
              <w:t>Благоустройство и озеленение территории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611551">
            <w:pPr>
              <w:rPr>
                <w:rStyle w:val="21"/>
              </w:rPr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611551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10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rPr>
                <w:rStyle w:val="21"/>
              </w:rPr>
            </w:pPr>
            <w:r>
              <w:rPr>
                <w:rStyle w:val="21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611551">
            <w:pPr>
              <w:rPr>
                <w:rStyle w:val="21"/>
              </w:rPr>
            </w:pPr>
            <w:r>
              <w:rPr>
                <w:rStyle w:val="21"/>
              </w:rPr>
              <w:t>Организации, учреждения всех форм собственности, население</w:t>
            </w:r>
          </w:p>
        </w:tc>
      </w:tr>
    </w:tbl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widowControl w:val="0"/>
        <w:autoSpaceDE w:val="0"/>
      </w:pPr>
    </w:p>
    <w:p w:rsidR="00D77299" w:rsidRDefault="00D77299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Pr="00060FC6" w:rsidRDefault="00611551" w:rsidP="00D77299">
      <w:pPr>
        <w:jc w:val="center"/>
        <w:rPr>
          <w:b/>
        </w:rPr>
      </w:pPr>
    </w:p>
    <w:sectPr w:rsidR="00611551" w:rsidRPr="00060FC6" w:rsidSect="00415F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E5F"/>
    <w:rsid w:val="00023213"/>
    <w:rsid w:val="000E2E34"/>
    <w:rsid w:val="001249A4"/>
    <w:rsid w:val="00212E5F"/>
    <w:rsid w:val="00415FA3"/>
    <w:rsid w:val="004C734A"/>
    <w:rsid w:val="004D620F"/>
    <w:rsid w:val="00611551"/>
    <w:rsid w:val="006C32CE"/>
    <w:rsid w:val="00716891"/>
    <w:rsid w:val="00933717"/>
    <w:rsid w:val="00977F95"/>
    <w:rsid w:val="009839FD"/>
    <w:rsid w:val="009E7707"/>
    <w:rsid w:val="00BA2980"/>
    <w:rsid w:val="00C07A14"/>
    <w:rsid w:val="00C4480A"/>
    <w:rsid w:val="00D20DDB"/>
    <w:rsid w:val="00D77299"/>
    <w:rsid w:val="00F80A95"/>
    <w:rsid w:val="00F851F3"/>
    <w:rsid w:val="00F9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977F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977F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977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77F95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977F95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Сергу</cp:lastModifiedBy>
  <cp:revision>9</cp:revision>
  <cp:lastPrinted>2020-03-27T02:23:00Z</cp:lastPrinted>
  <dcterms:created xsi:type="dcterms:W3CDTF">2018-01-11T07:57:00Z</dcterms:created>
  <dcterms:modified xsi:type="dcterms:W3CDTF">2020-04-13T03:23:00Z</dcterms:modified>
</cp:coreProperties>
</file>