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5" w:rsidRPr="00DD027F" w:rsidRDefault="009A38F5" w:rsidP="009A38F5">
      <w:pPr>
        <w:pStyle w:val="ConsPlusTitle"/>
        <w:widowControl/>
        <w:jc w:val="center"/>
        <w:outlineLvl w:val="0"/>
      </w:pPr>
      <w:r w:rsidRPr="00DD027F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-186690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27F">
        <w:rPr>
          <w:b w:val="0"/>
        </w:rPr>
        <w:t>АДМИНИСТРАЦИЯ                                         КУПИНСКОГО РАЙОНА</w:t>
      </w:r>
    </w:p>
    <w:p w:rsidR="009A38F5" w:rsidRPr="00DD027F" w:rsidRDefault="009A38F5" w:rsidP="009A38F5">
      <w:pPr>
        <w:pStyle w:val="ConsPlusTitle"/>
        <w:widowControl/>
        <w:jc w:val="center"/>
        <w:outlineLvl w:val="0"/>
        <w:rPr>
          <w:b w:val="0"/>
        </w:rPr>
      </w:pPr>
      <w:r w:rsidRPr="00DD027F">
        <w:rPr>
          <w:b w:val="0"/>
        </w:rPr>
        <w:t>КОПКУЛЬСКОГО СЕЛЬСОВЕТА                       НОВОСИБИРСКОЙ ОБЛАСТИ</w:t>
      </w:r>
    </w:p>
    <w:p w:rsidR="009A38F5" w:rsidRPr="00DD027F" w:rsidRDefault="009A38F5" w:rsidP="009A38F5">
      <w:pPr>
        <w:pStyle w:val="ConsPlusTitle"/>
        <w:widowControl/>
        <w:outlineLvl w:val="0"/>
        <w:rPr>
          <w:b w:val="0"/>
        </w:rPr>
      </w:pPr>
    </w:p>
    <w:p w:rsidR="009A38F5" w:rsidRPr="00DD027F" w:rsidRDefault="009A38F5" w:rsidP="009A38F5">
      <w:pPr>
        <w:pStyle w:val="ConsPlusTitle"/>
        <w:widowControl/>
        <w:outlineLvl w:val="0"/>
        <w:rPr>
          <w:b w:val="0"/>
        </w:rPr>
      </w:pPr>
    </w:p>
    <w:p w:rsidR="009A38F5" w:rsidRPr="00DD027F" w:rsidRDefault="009A38F5" w:rsidP="009A38F5">
      <w:pPr>
        <w:pStyle w:val="ConsPlusTitle"/>
        <w:widowControl/>
        <w:jc w:val="center"/>
        <w:outlineLvl w:val="0"/>
        <w:rPr>
          <w:b w:val="0"/>
        </w:rPr>
      </w:pPr>
      <w:r w:rsidRPr="00DD027F">
        <w:rPr>
          <w:b w:val="0"/>
        </w:rPr>
        <w:t>ПОСТАНОВЛЕНИЕ</w:t>
      </w:r>
    </w:p>
    <w:p w:rsidR="009A38F5" w:rsidRDefault="009A38F5" w:rsidP="009A38F5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9A38F5" w:rsidRDefault="009A38F5" w:rsidP="009A38F5">
      <w:pPr>
        <w:rPr>
          <w:szCs w:val="28"/>
        </w:rPr>
      </w:pPr>
    </w:p>
    <w:p w:rsidR="009A38F5" w:rsidRDefault="009A38F5" w:rsidP="009A38F5">
      <w:pPr>
        <w:ind w:firstLine="0"/>
      </w:pPr>
      <w:r w:rsidRPr="001C27DE">
        <w:t xml:space="preserve">     </w:t>
      </w:r>
      <w:r w:rsidR="00234F78">
        <w:t xml:space="preserve">   </w:t>
      </w:r>
      <w:r w:rsidR="00E81304">
        <w:t>11</w:t>
      </w:r>
      <w:r w:rsidR="00234F78">
        <w:t>.</w:t>
      </w:r>
      <w:r w:rsidR="00DD027F">
        <w:t>11</w:t>
      </w:r>
      <w:r w:rsidRPr="001C27DE">
        <w:t>.20</w:t>
      </w:r>
      <w:r w:rsidR="00E81304">
        <w:t>24</w:t>
      </w:r>
      <w:r>
        <w:t xml:space="preserve"> </w:t>
      </w:r>
      <w:r w:rsidRPr="001C27DE">
        <w:t xml:space="preserve">года                        </w:t>
      </w:r>
      <w:r>
        <w:t xml:space="preserve">                  </w:t>
      </w:r>
      <w:r w:rsidRPr="001C27DE">
        <w:t xml:space="preserve">   </w:t>
      </w:r>
      <w:r>
        <w:t xml:space="preserve"> </w:t>
      </w:r>
      <w:r w:rsidR="00E81304">
        <w:t xml:space="preserve">                           № 61</w:t>
      </w:r>
    </w:p>
    <w:p w:rsidR="00D95D9A" w:rsidRDefault="00D95D9A" w:rsidP="00B90722">
      <w:pPr>
        <w:tabs>
          <w:tab w:val="left" w:pos="180"/>
          <w:tab w:val="left" w:pos="5955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Об утверждении</w:t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основных направлений долговой политики Копкульского</w:t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сельсовета Купинского райо</w:t>
      </w:r>
      <w:r w:rsidR="00E81304">
        <w:rPr>
          <w:szCs w:val="28"/>
        </w:rPr>
        <w:t>на Новосибирской области на 2025</w:t>
      </w:r>
      <w:r w:rsidRPr="00DD027F">
        <w:rPr>
          <w:szCs w:val="28"/>
        </w:rPr>
        <w:t xml:space="preserve"> год</w:t>
      </w:r>
    </w:p>
    <w:p w:rsidR="00744CBE" w:rsidRPr="00DD027F" w:rsidRDefault="00E81304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на плановый период 2026 и 2027</w:t>
      </w:r>
      <w:r w:rsidR="00744CBE" w:rsidRPr="00DD027F">
        <w:rPr>
          <w:szCs w:val="28"/>
        </w:rPr>
        <w:t xml:space="preserve"> годов</w:t>
      </w:r>
    </w:p>
    <w:p w:rsidR="00744CBE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Default="00744CBE" w:rsidP="00744C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pacing w:val="-5"/>
          <w:szCs w:val="28"/>
        </w:rPr>
        <w:t xml:space="preserve">В соответствии со ст. 107.1 Бюджетного кодекса Российской Федерации, </w:t>
      </w:r>
      <w:r>
        <w:rPr>
          <w:szCs w:val="28"/>
        </w:rPr>
        <w:t>в целях обеспечения эффективного управления муниципальным долгом</w:t>
      </w:r>
      <w:r w:rsidR="00DD027F">
        <w:rPr>
          <w:szCs w:val="28"/>
        </w:rPr>
        <w:t>,</w:t>
      </w:r>
      <w:r>
        <w:rPr>
          <w:szCs w:val="28"/>
        </w:rPr>
        <w:t xml:space="preserve"> </w:t>
      </w:r>
      <w:r w:rsidR="00DD027F">
        <w:rPr>
          <w:szCs w:val="28"/>
        </w:rPr>
        <w:t>администрация Копкульского сельсовета Купинского района Новосибирской области</w:t>
      </w:r>
    </w:p>
    <w:p w:rsidR="00744CBE" w:rsidRPr="00AD4006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Pr="00DD027F" w:rsidRDefault="00DD027F" w:rsidP="00DD027F">
      <w:pPr>
        <w:autoSpaceDE w:val="0"/>
        <w:autoSpaceDN w:val="0"/>
        <w:adjustRightInd w:val="0"/>
        <w:ind w:firstLine="0"/>
        <w:rPr>
          <w:szCs w:val="28"/>
        </w:rPr>
      </w:pPr>
      <w:r w:rsidRPr="00DD027F">
        <w:rPr>
          <w:szCs w:val="28"/>
        </w:rPr>
        <w:t>ПОСТАНОВЛЯЕТ</w:t>
      </w:r>
      <w:r w:rsidR="00744CBE" w:rsidRPr="00DD027F">
        <w:rPr>
          <w:szCs w:val="28"/>
        </w:rPr>
        <w:t>:</w:t>
      </w:r>
    </w:p>
    <w:p w:rsidR="00744CBE" w:rsidRPr="00AD4006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Default="00744CBE" w:rsidP="00744CBE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1.Утвердить основные направления долговой полити</w:t>
      </w:r>
      <w:r w:rsidRPr="005611BF">
        <w:rPr>
          <w:szCs w:val="28"/>
        </w:rPr>
        <w:t xml:space="preserve">ки </w:t>
      </w:r>
      <w:r>
        <w:rPr>
          <w:szCs w:val="28"/>
        </w:rPr>
        <w:t xml:space="preserve">Копкульского сельсовета </w:t>
      </w:r>
      <w:r w:rsidRPr="005611BF">
        <w:rPr>
          <w:szCs w:val="28"/>
        </w:rPr>
        <w:t>Купинского района</w:t>
      </w:r>
      <w:r>
        <w:rPr>
          <w:szCs w:val="28"/>
        </w:rPr>
        <w:t xml:space="preserve"> </w:t>
      </w:r>
      <w:r w:rsidRPr="005611BF">
        <w:rPr>
          <w:szCs w:val="28"/>
        </w:rPr>
        <w:t>Новосибирской области на 202</w:t>
      </w:r>
      <w:r w:rsidR="00E81304">
        <w:rPr>
          <w:szCs w:val="28"/>
        </w:rPr>
        <w:t>5</w:t>
      </w:r>
      <w:r w:rsidRPr="005611BF">
        <w:rPr>
          <w:szCs w:val="28"/>
        </w:rPr>
        <w:t xml:space="preserve"> год и на плановый период 202</w:t>
      </w:r>
      <w:bookmarkStart w:id="0" w:name="_GoBack"/>
      <w:bookmarkEnd w:id="0"/>
      <w:r w:rsidR="00E81304">
        <w:rPr>
          <w:szCs w:val="28"/>
        </w:rPr>
        <w:t>6</w:t>
      </w:r>
      <w:r w:rsidR="00DD027F">
        <w:rPr>
          <w:szCs w:val="28"/>
        </w:rPr>
        <w:t xml:space="preserve"> </w:t>
      </w:r>
      <w:r w:rsidRPr="005611BF">
        <w:rPr>
          <w:szCs w:val="28"/>
        </w:rPr>
        <w:t>и 202</w:t>
      </w:r>
      <w:r w:rsidR="00E81304">
        <w:rPr>
          <w:szCs w:val="28"/>
        </w:rPr>
        <w:t>7</w:t>
      </w:r>
      <w:r w:rsidRPr="005611BF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приложению.</w:t>
      </w:r>
    </w:p>
    <w:p w:rsidR="00744CBE" w:rsidRDefault="00744CBE" w:rsidP="00744CBE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Настоящее постановление</w:t>
      </w:r>
      <w:r w:rsidR="00E81304">
        <w:rPr>
          <w:szCs w:val="28"/>
        </w:rPr>
        <w:t xml:space="preserve"> вступает в силу с 1 января 2025</w:t>
      </w:r>
      <w:r>
        <w:rPr>
          <w:szCs w:val="28"/>
        </w:rPr>
        <w:t xml:space="preserve"> года.</w:t>
      </w:r>
    </w:p>
    <w:p w:rsidR="00D95D9A" w:rsidRDefault="00744CBE" w:rsidP="00D95D9A">
      <w:pPr>
        <w:widowControl w:val="0"/>
        <w:autoSpaceDE w:val="0"/>
        <w:autoSpaceDN w:val="0"/>
        <w:adjustRightInd w:val="0"/>
        <w:ind w:left="360" w:firstLine="0"/>
        <w:rPr>
          <w:szCs w:val="28"/>
          <w:lang w:eastAsia="en-US"/>
        </w:rPr>
      </w:pPr>
      <w:r>
        <w:rPr>
          <w:szCs w:val="28"/>
        </w:rPr>
        <w:t xml:space="preserve"> </w:t>
      </w:r>
      <w:r w:rsidR="00D95D9A">
        <w:rPr>
          <w:szCs w:val="28"/>
        </w:rPr>
        <w:t xml:space="preserve">  </w:t>
      </w:r>
      <w:r>
        <w:rPr>
          <w:szCs w:val="28"/>
        </w:rPr>
        <w:t>3</w:t>
      </w:r>
      <w:r w:rsidR="00D95D9A">
        <w:rPr>
          <w:szCs w:val="28"/>
        </w:rPr>
        <w:t>.   Специалисту  администрации  Копкульск</w:t>
      </w:r>
      <w:r>
        <w:rPr>
          <w:szCs w:val="28"/>
        </w:rPr>
        <w:t xml:space="preserve">ого сельсовета Кошелевой Г. А. </w:t>
      </w:r>
      <w:r w:rsidR="00D95D9A">
        <w:rPr>
          <w:szCs w:val="28"/>
        </w:rPr>
        <w:t>опубликовать настоящее постановление в информационном бюллетене  «Муниципальные ведомости» и разместить на официальном сайте администрации Копкульского сельсовета Купинского района Новосибирской области.</w:t>
      </w:r>
    </w:p>
    <w:p w:rsidR="00B90722" w:rsidRPr="001C27DE" w:rsidRDefault="00744CBE" w:rsidP="00744CBE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  <w:r>
        <w:rPr>
          <w:szCs w:val="28"/>
        </w:rPr>
        <w:t xml:space="preserve">      4</w:t>
      </w:r>
      <w:r w:rsidR="00D95D9A">
        <w:rPr>
          <w:szCs w:val="28"/>
        </w:rPr>
        <w:t xml:space="preserve">. </w:t>
      </w:r>
      <w:r>
        <w:rPr>
          <w:szCs w:val="28"/>
        </w:rPr>
        <w:t xml:space="preserve"> </w:t>
      </w:r>
      <w:r w:rsidR="00B90722">
        <w:rPr>
          <w:szCs w:val="28"/>
        </w:rPr>
        <w:t xml:space="preserve">Контроль над </w:t>
      </w:r>
      <w:r w:rsidR="00B90722" w:rsidRPr="001C27DE">
        <w:rPr>
          <w:szCs w:val="28"/>
        </w:rPr>
        <w:t xml:space="preserve"> исполнением данного постановления оставляю за собой.</w:t>
      </w:r>
    </w:p>
    <w:p w:rsidR="00744CBE" w:rsidRDefault="00EA2FBC" w:rsidP="00EA2FB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</w:t>
      </w:r>
    </w:p>
    <w:p w:rsidR="00744CBE" w:rsidRDefault="00744CBE" w:rsidP="00EA2FBC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744CBE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Глава</w:t>
      </w:r>
    </w:p>
    <w:p w:rsidR="00D95D9A" w:rsidRDefault="00B90722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Копкульского</w:t>
      </w:r>
      <w:r w:rsidR="00D95D9A">
        <w:rPr>
          <w:szCs w:val="28"/>
        </w:rPr>
        <w:t xml:space="preserve"> сельсовета</w:t>
      </w:r>
    </w:p>
    <w:p w:rsidR="00DD027F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Купинского района </w:t>
      </w:r>
    </w:p>
    <w:p w:rsidR="00D95D9A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Новосибирской области</w:t>
      </w:r>
      <w:r w:rsidR="00B90722">
        <w:rPr>
          <w:szCs w:val="28"/>
        </w:rPr>
        <w:t xml:space="preserve">                          </w:t>
      </w:r>
      <w:r w:rsidR="00DD027F">
        <w:rPr>
          <w:szCs w:val="28"/>
        </w:rPr>
        <w:t xml:space="preserve">                          </w:t>
      </w:r>
      <w:r w:rsidR="00B90722">
        <w:rPr>
          <w:szCs w:val="28"/>
        </w:rPr>
        <w:t xml:space="preserve">  О. В. Сивак</w:t>
      </w:r>
    </w:p>
    <w:p w:rsidR="00B90722" w:rsidRDefault="00B90722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B90722" w:rsidRDefault="00B90722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Кошелева Г. А.</w:t>
      </w:r>
    </w:p>
    <w:p w:rsidR="00B90722" w:rsidRDefault="00E81304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24- 568</w:t>
      </w:r>
    </w:p>
    <w:p w:rsidR="00B90722" w:rsidRDefault="00B90722" w:rsidP="00D95D9A">
      <w:pPr>
        <w:widowControl w:val="0"/>
        <w:autoSpaceDE w:val="0"/>
        <w:autoSpaceDN w:val="0"/>
        <w:adjustRightInd w:val="0"/>
        <w:rPr>
          <w:rFonts w:ascii="inherit" w:hAnsi="inherit" w:cs="Arial"/>
          <w:color w:val="333333"/>
          <w:sz w:val="45"/>
          <w:szCs w:val="45"/>
        </w:rPr>
      </w:pPr>
    </w:p>
    <w:p w:rsidR="00D95D9A" w:rsidRDefault="00D95D9A" w:rsidP="009A38F5">
      <w:pPr>
        <w:ind w:firstLine="0"/>
        <w:rPr>
          <w:sz w:val="24"/>
          <w:szCs w:val="24"/>
        </w:rPr>
      </w:pP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lastRenderedPageBreak/>
        <w:t>Приложение</w:t>
      </w: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к постановлению</w:t>
      </w:r>
      <w:r w:rsidR="00E81304">
        <w:rPr>
          <w:b w:val="0"/>
          <w:sz w:val="28"/>
          <w:szCs w:val="28"/>
        </w:rPr>
        <w:t xml:space="preserve"> № 6</w:t>
      </w:r>
      <w:r w:rsidR="00580747">
        <w:rPr>
          <w:b w:val="0"/>
          <w:sz w:val="28"/>
          <w:szCs w:val="28"/>
        </w:rPr>
        <w:t>1</w:t>
      </w:r>
      <w:r w:rsidRPr="001177FC">
        <w:rPr>
          <w:b w:val="0"/>
          <w:sz w:val="28"/>
          <w:szCs w:val="28"/>
        </w:rPr>
        <w:t xml:space="preserve"> </w:t>
      </w: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1177FC">
        <w:rPr>
          <w:b w:val="0"/>
          <w:sz w:val="28"/>
          <w:szCs w:val="28"/>
        </w:rPr>
        <w:t>т</w:t>
      </w:r>
      <w:r w:rsidR="00E81304">
        <w:rPr>
          <w:b w:val="0"/>
          <w:sz w:val="28"/>
          <w:szCs w:val="28"/>
        </w:rPr>
        <w:t xml:space="preserve"> 11</w:t>
      </w:r>
      <w:r w:rsidR="00DD027F">
        <w:rPr>
          <w:b w:val="0"/>
          <w:sz w:val="28"/>
          <w:szCs w:val="28"/>
        </w:rPr>
        <w:t>.11</w:t>
      </w:r>
      <w:r w:rsidR="00CF1BEE">
        <w:rPr>
          <w:b w:val="0"/>
          <w:sz w:val="28"/>
          <w:szCs w:val="28"/>
        </w:rPr>
        <w:t>.</w:t>
      </w:r>
      <w:r w:rsidR="00E81304">
        <w:rPr>
          <w:b w:val="0"/>
          <w:sz w:val="28"/>
          <w:szCs w:val="28"/>
        </w:rPr>
        <w:t xml:space="preserve">2024 </w:t>
      </w:r>
      <w:r w:rsidR="00DD02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</w:p>
    <w:p w:rsidR="00027670" w:rsidRDefault="00027670" w:rsidP="00027670">
      <w:pPr>
        <w:pStyle w:val="ConsPlusTitle"/>
        <w:jc w:val="center"/>
        <w:rPr>
          <w:sz w:val="28"/>
          <w:szCs w:val="28"/>
        </w:rPr>
      </w:pPr>
    </w:p>
    <w:p w:rsidR="00027670" w:rsidRDefault="00027670" w:rsidP="00027670">
      <w:pPr>
        <w:pStyle w:val="ConsPlusTitle"/>
        <w:jc w:val="center"/>
        <w:rPr>
          <w:sz w:val="28"/>
          <w:szCs w:val="28"/>
        </w:rPr>
      </w:pPr>
    </w:p>
    <w:p w:rsidR="00027670" w:rsidRPr="001177FC" w:rsidRDefault="00027670" w:rsidP="00027670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027670" w:rsidRPr="001177FC" w:rsidRDefault="00027670" w:rsidP="00027670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долговой политики </w:t>
      </w:r>
      <w:r w:rsidR="00CF1BEE">
        <w:rPr>
          <w:b w:val="0"/>
          <w:sz w:val="28"/>
          <w:szCs w:val="28"/>
        </w:rPr>
        <w:t xml:space="preserve">Копкульского </w:t>
      </w:r>
      <w:r>
        <w:rPr>
          <w:b w:val="0"/>
          <w:sz w:val="28"/>
          <w:szCs w:val="28"/>
        </w:rPr>
        <w:t xml:space="preserve">сельсовета </w:t>
      </w:r>
      <w:r w:rsidRPr="005611BF">
        <w:rPr>
          <w:b w:val="0"/>
          <w:sz w:val="28"/>
          <w:szCs w:val="28"/>
        </w:rPr>
        <w:t>Купинского района Новосибирской области на 202</w:t>
      </w:r>
      <w:r w:rsidR="00E81304">
        <w:rPr>
          <w:b w:val="0"/>
          <w:sz w:val="28"/>
          <w:szCs w:val="28"/>
        </w:rPr>
        <w:t>5</w:t>
      </w:r>
      <w:r w:rsidRPr="005611BF">
        <w:rPr>
          <w:b w:val="0"/>
          <w:sz w:val="28"/>
          <w:szCs w:val="28"/>
        </w:rPr>
        <w:t xml:space="preserve"> год и на плановый период 202</w:t>
      </w:r>
      <w:r w:rsidR="00E81304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</w:t>
      </w:r>
      <w:r w:rsidRPr="005611BF">
        <w:rPr>
          <w:b w:val="0"/>
          <w:sz w:val="28"/>
          <w:szCs w:val="28"/>
        </w:rPr>
        <w:t>и 202</w:t>
      </w:r>
      <w:r w:rsidR="00E81304">
        <w:rPr>
          <w:b w:val="0"/>
          <w:sz w:val="28"/>
          <w:szCs w:val="28"/>
        </w:rPr>
        <w:t>7</w:t>
      </w:r>
      <w:r w:rsidRPr="005611BF">
        <w:rPr>
          <w:b w:val="0"/>
          <w:sz w:val="28"/>
          <w:szCs w:val="28"/>
        </w:rPr>
        <w:t xml:space="preserve"> годов</w:t>
      </w:r>
    </w:p>
    <w:p w:rsidR="00027670" w:rsidRPr="001177FC" w:rsidRDefault="00027670" w:rsidP="000276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7670" w:rsidRPr="003A1BA0" w:rsidRDefault="00027670" w:rsidP="000276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autoSpaceDE w:val="0"/>
        <w:autoSpaceDN w:val="0"/>
        <w:adjustRightInd w:val="0"/>
        <w:ind w:firstLine="709"/>
        <w:rPr>
          <w:szCs w:val="28"/>
        </w:rPr>
      </w:pPr>
      <w:r w:rsidRPr="008F6A53">
        <w:rPr>
          <w:szCs w:val="28"/>
        </w:rPr>
        <w:t xml:space="preserve">Основные направления долговой политики </w:t>
      </w:r>
      <w:r w:rsidR="00CF1BEE">
        <w:rPr>
          <w:szCs w:val="28"/>
        </w:rPr>
        <w:t>Копкульского</w:t>
      </w:r>
      <w:r>
        <w:rPr>
          <w:szCs w:val="28"/>
        </w:rPr>
        <w:t xml:space="preserve"> сельсовета</w:t>
      </w:r>
      <w:r w:rsidR="00CF1BEE">
        <w:rPr>
          <w:szCs w:val="28"/>
        </w:rPr>
        <w:t xml:space="preserve"> </w:t>
      </w:r>
      <w:r w:rsidRPr="005611BF">
        <w:rPr>
          <w:szCs w:val="28"/>
        </w:rPr>
        <w:t>Купинского района Новосибирской области на 202</w:t>
      </w:r>
      <w:r w:rsidR="00E81304">
        <w:rPr>
          <w:szCs w:val="28"/>
        </w:rPr>
        <w:t>5</w:t>
      </w:r>
      <w:r w:rsidRPr="005611BF">
        <w:rPr>
          <w:szCs w:val="28"/>
        </w:rPr>
        <w:t xml:space="preserve"> год и на плановый период 202</w:t>
      </w:r>
      <w:r w:rsidR="00E81304">
        <w:rPr>
          <w:szCs w:val="28"/>
        </w:rPr>
        <w:t>6</w:t>
      </w:r>
      <w:r w:rsidR="00DD027F">
        <w:rPr>
          <w:szCs w:val="28"/>
        </w:rPr>
        <w:t xml:space="preserve"> </w:t>
      </w:r>
      <w:r w:rsidRPr="005611BF">
        <w:rPr>
          <w:szCs w:val="28"/>
        </w:rPr>
        <w:t>и 202</w:t>
      </w:r>
      <w:r w:rsidR="00E81304">
        <w:rPr>
          <w:szCs w:val="28"/>
        </w:rPr>
        <w:t>7</w:t>
      </w:r>
      <w:r w:rsidRPr="005611BF">
        <w:rPr>
          <w:szCs w:val="28"/>
        </w:rPr>
        <w:t xml:space="preserve"> годов</w:t>
      </w:r>
      <w:r w:rsidRPr="008F6A53">
        <w:rPr>
          <w:szCs w:val="28"/>
        </w:rPr>
        <w:t xml:space="preserve"> (далее - долговая политика </w:t>
      </w:r>
      <w:r w:rsidR="00CF1BEE">
        <w:rPr>
          <w:szCs w:val="28"/>
        </w:rPr>
        <w:t>Копкульского</w:t>
      </w:r>
      <w:r>
        <w:rPr>
          <w:szCs w:val="28"/>
        </w:rPr>
        <w:t xml:space="preserve"> сельсовета</w:t>
      </w:r>
      <w:r w:rsidRPr="008F6A53">
        <w:rPr>
          <w:szCs w:val="28"/>
        </w:rPr>
        <w:t>) определяют приоритетные направления деятельности по управлению муниципальным долгом</w:t>
      </w:r>
      <w:r>
        <w:rPr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szCs w:val="28"/>
        </w:rPr>
        <w:t>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9C23EB" w:rsidRDefault="00027670" w:rsidP="00027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программы муниципальных заимствований </w:t>
      </w:r>
      <w:r w:rsidR="00CF1BEE">
        <w:rPr>
          <w:rFonts w:ascii="Times New Roman" w:hAnsi="Times New Roman" w:cs="Times New Roman"/>
          <w:sz w:val="28"/>
          <w:szCs w:val="28"/>
        </w:rPr>
        <w:t xml:space="preserve">Копкульского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E81304">
        <w:rPr>
          <w:rFonts w:ascii="Times New Roman" w:hAnsi="Times New Roman" w:cs="Times New Roman"/>
          <w:sz w:val="28"/>
          <w:szCs w:val="28"/>
        </w:rPr>
        <w:t>ьсовета за период с 2020 по 2024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027670" w:rsidRPr="009C23EB" w:rsidRDefault="00E81304" w:rsidP="00027670">
      <w:pPr>
        <w:ind w:firstLine="709"/>
        <w:contextualSpacing/>
      </w:pPr>
      <w:r>
        <w:rPr>
          <w:szCs w:val="28"/>
        </w:rPr>
        <w:t>За 2020-2024</w:t>
      </w:r>
      <w:r w:rsidR="00DD027F">
        <w:rPr>
          <w:szCs w:val="28"/>
        </w:rPr>
        <w:t xml:space="preserve"> </w:t>
      </w:r>
      <w:r w:rsidR="00027670" w:rsidRPr="009C23EB">
        <w:rPr>
          <w:szCs w:val="28"/>
        </w:rPr>
        <w:t xml:space="preserve"> год</w:t>
      </w:r>
      <w:r w:rsidR="00027670">
        <w:rPr>
          <w:szCs w:val="28"/>
        </w:rPr>
        <w:t>ы</w:t>
      </w:r>
      <w:r w:rsidR="00CF1BEE">
        <w:rPr>
          <w:szCs w:val="28"/>
        </w:rPr>
        <w:t xml:space="preserve"> </w:t>
      </w:r>
      <w:r w:rsidR="00027670">
        <w:t xml:space="preserve">объем муниципального долга </w:t>
      </w:r>
      <w:r w:rsidR="00CF1BEE">
        <w:t>Копкульского</w:t>
      </w:r>
      <w:r w:rsidR="00027670">
        <w:t xml:space="preserve"> сельсовета равен нулю.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1BEE">
        <w:rPr>
          <w:rFonts w:ascii="Times New Roman" w:hAnsi="Times New Roman" w:cs="Times New Roman"/>
          <w:sz w:val="28"/>
          <w:szCs w:val="28"/>
        </w:rPr>
        <w:t xml:space="preserve"> Копкульским</w:t>
      </w:r>
      <w:r>
        <w:rPr>
          <w:rFonts w:ascii="Times New Roman" w:hAnsi="Times New Roman" w:cs="Times New Roman"/>
          <w:sz w:val="28"/>
          <w:szCs w:val="28"/>
        </w:rPr>
        <w:t xml:space="preserve"> сельсоветом не предоставляются.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767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</w:t>
      </w:r>
      <w:r w:rsidR="00CF1BEE" w:rsidRP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 w:rsidRPr="0064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E81304">
        <w:rPr>
          <w:rFonts w:ascii="Times New Roman" w:hAnsi="Times New Roman" w:cs="Times New Roman"/>
          <w:sz w:val="28"/>
          <w:szCs w:val="28"/>
        </w:rPr>
        <w:t>в 2025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="00E81304">
        <w:rPr>
          <w:rFonts w:ascii="Times New Roman" w:hAnsi="Times New Roman" w:cs="Times New Roman"/>
          <w:sz w:val="28"/>
          <w:szCs w:val="28"/>
        </w:rPr>
        <w:t>и плановом периоде 2026 и 2027</w:t>
      </w:r>
      <w:r>
        <w:rPr>
          <w:rFonts w:ascii="Times New Roman" w:hAnsi="Times New Roman" w:cs="Times New Roman"/>
          <w:sz w:val="28"/>
          <w:szCs w:val="28"/>
        </w:rPr>
        <w:t>годов будут являться: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-влияние рисков нестабильной экономической ситуации на территории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связанных с неполучением собственных налоговых и неналоговых доходов;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027670" w:rsidRPr="003A1BA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 xml:space="preserve">Копкульского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E81304">
        <w:rPr>
          <w:rFonts w:ascii="Times New Roman" w:hAnsi="Times New Roman" w:cs="Times New Roman"/>
          <w:sz w:val="28"/>
          <w:szCs w:val="28"/>
        </w:rPr>
        <w:t>25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E81304">
        <w:rPr>
          <w:rFonts w:ascii="Times New Roman" w:hAnsi="Times New Roman" w:cs="Times New Roman"/>
          <w:sz w:val="28"/>
          <w:szCs w:val="28"/>
        </w:rPr>
        <w:t>7</w:t>
      </w:r>
      <w:r w:rsidR="00580747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годах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будет осуществляться в соответствии со следующими целями:</w:t>
      </w:r>
    </w:p>
    <w:p w:rsidR="00027670" w:rsidRPr="00E54A08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027670" w:rsidRPr="00E54A08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>
        <w:rPr>
          <w:rFonts w:ascii="Times New Roman" w:hAnsi="Times New Roman" w:cs="Times New Roman"/>
          <w:sz w:val="28"/>
          <w:szCs w:val="28"/>
        </w:rPr>
        <w:t>ера муниципального долга поселения;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027670" w:rsidRPr="003A1BA0" w:rsidRDefault="00027670" w:rsidP="00027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</w:t>
      </w:r>
      <w:r w:rsidRPr="003A1BA0">
        <w:rPr>
          <w:szCs w:val="28"/>
        </w:rPr>
        <w:t>сновными направле</w:t>
      </w:r>
      <w:r>
        <w:rPr>
          <w:szCs w:val="28"/>
        </w:rPr>
        <w:t xml:space="preserve">ниями долговой политики </w:t>
      </w:r>
      <w:r w:rsidR="00CF1BEE">
        <w:rPr>
          <w:szCs w:val="28"/>
        </w:rPr>
        <w:t xml:space="preserve">Копкульского </w:t>
      </w:r>
      <w:r>
        <w:rPr>
          <w:szCs w:val="28"/>
        </w:rPr>
        <w:t>сельсовета</w:t>
      </w:r>
      <w:r w:rsidRPr="00CB0E73">
        <w:rPr>
          <w:szCs w:val="28"/>
        </w:rPr>
        <w:t xml:space="preserve"> в 202</w:t>
      </w:r>
      <w:r w:rsidR="00E81304">
        <w:rPr>
          <w:szCs w:val="28"/>
        </w:rPr>
        <w:t>5</w:t>
      </w:r>
      <w:r w:rsidRPr="00CB0E73">
        <w:rPr>
          <w:szCs w:val="28"/>
        </w:rPr>
        <w:t>-202</w:t>
      </w:r>
      <w:r w:rsidR="00E81304">
        <w:rPr>
          <w:szCs w:val="28"/>
        </w:rPr>
        <w:t>7</w:t>
      </w:r>
      <w:r w:rsidRPr="00CB0E73">
        <w:rPr>
          <w:szCs w:val="28"/>
        </w:rPr>
        <w:t xml:space="preserve"> годах</w:t>
      </w:r>
      <w:r w:rsidRPr="003A1BA0">
        <w:rPr>
          <w:szCs w:val="28"/>
        </w:rPr>
        <w:t xml:space="preserve"> являются:</w:t>
      </w:r>
    </w:p>
    <w:p w:rsidR="00027670" w:rsidRPr="003A1BA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минимизация долговых обязательств бюджета поселения;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E81304">
        <w:rPr>
          <w:rFonts w:ascii="Times New Roman" w:hAnsi="Times New Roman" w:cs="Times New Roman"/>
          <w:sz w:val="28"/>
          <w:szCs w:val="28"/>
        </w:rPr>
        <w:t>5</w:t>
      </w:r>
      <w:r w:rsidRPr="00CB0E73">
        <w:rPr>
          <w:rFonts w:ascii="Times New Roman" w:hAnsi="Times New Roman" w:cs="Times New Roman"/>
          <w:sz w:val="28"/>
          <w:szCs w:val="28"/>
        </w:rPr>
        <w:t>-202</w:t>
      </w:r>
      <w:r w:rsidR="00E81304">
        <w:rPr>
          <w:rFonts w:ascii="Times New Roman" w:hAnsi="Times New Roman" w:cs="Times New Roman"/>
          <w:sz w:val="28"/>
          <w:szCs w:val="28"/>
        </w:rPr>
        <w:t>7</w:t>
      </w:r>
      <w:r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3A1BA0">
        <w:rPr>
          <w:rFonts w:ascii="Times New Roman" w:hAnsi="Times New Roman" w:cs="Times New Roman"/>
          <w:sz w:val="28"/>
          <w:szCs w:val="28"/>
        </w:rPr>
        <w:t>будет осуществляется путем выполнения комплекса мероприятий: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Pr="003A1BA0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Pr="003A1BA0">
        <w:rPr>
          <w:rFonts w:ascii="Times New Roman" w:hAnsi="Times New Roman" w:cs="Times New Roman"/>
          <w:sz w:val="28"/>
          <w:szCs w:val="28"/>
        </w:rPr>
        <w:t>инимизаци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A1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авномерно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DD027F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. Ожидаемые результаты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 w:rsidR="000276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7670" w:rsidRPr="003A1BA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>
        <w:rPr>
          <w:rFonts w:ascii="Times New Roman" w:hAnsi="Times New Roman" w:cs="Times New Roman"/>
          <w:sz w:val="28"/>
          <w:szCs w:val="28"/>
        </w:rPr>
        <w:t>.1. П</w:t>
      </w:r>
      <w:r w:rsidR="00027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027670">
        <w:rPr>
          <w:rFonts w:ascii="Times New Roman" w:hAnsi="Times New Roman" w:cs="Times New Roman"/>
          <w:sz w:val="28"/>
          <w:szCs w:val="28"/>
        </w:rPr>
        <w:t>е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027670">
        <w:rPr>
          <w:rFonts w:ascii="Times New Roman" w:hAnsi="Times New Roman" w:cs="Times New Roman"/>
          <w:sz w:val="28"/>
          <w:szCs w:val="28"/>
        </w:rPr>
        <w:t>;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>
        <w:rPr>
          <w:rFonts w:ascii="Times New Roman" w:hAnsi="Times New Roman" w:cs="Times New Roman"/>
          <w:sz w:val="28"/>
          <w:szCs w:val="28"/>
        </w:rPr>
        <w:t>.2. М</w:t>
      </w:r>
      <w:r w:rsidR="00027670" w:rsidRPr="003A1BA0">
        <w:rPr>
          <w:rFonts w:ascii="Times New Roman" w:hAnsi="Times New Roman" w:cs="Times New Roman"/>
          <w:sz w:val="28"/>
          <w:szCs w:val="28"/>
        </w:rPr>
        <w:t>инимиз</w:t>
      </w:r>
      <w:r w:rsidR="00027670">
        <w:rPr>
          <w:rFonts w:ascii="Times New Roman" w:hAnsi="Times New Roman" w:cs="Times New Roman"/>
          <w:sz w:val="28"/>
          <w:szCs w:val="28"/>
        </w:rPr>
        <w:t>ация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27670">
        <w:rPr>
          <w:rFonts w:ascii="Times New Roman" w:hAnsi="Times New Roman" w:cs="Times New Roman"/>
          <w:sz w:val="28"/>
          <w:szCs w:val="28"/>
        </w:rPr>
        <w:t>ов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027670">
        <w:rPr>
          <w:rFonts w:ascii="Times New Roman" w:hAnsi="Times New Roman" w:cs="Times New Roman"/>
          <w:sz w:val="28"/>
          <w:szCs w:val="28"/>
        </w:rPr>
        <w:t>с целью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DD027F" w:rsidP="000276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. Основные риски, связанные с управлением </w:t>
      </w:r>
      <w:r w:rsidR="00027670">
        <w:rPr>
          <w:rFonts w:ascii="Times New Roman" w:hAnsi="Times New Roman" w:cs="Times New Roman"/>
          <w:sz w:val="28"/>
          <w:szCs w:val="28"/>
        </w:rPr>
        <w:t>муниципальным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027670" w:rsidRPr="003A1BA0" w:rsidRDefault="00027670" w:rsidP="000276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.1Р</w:t>
      </w:r>
      <w:r w:rsidR="00027670" w:rsidRPr="003A1BA0">
        <w:rPr>
          <w:rFonts w:ascii="Times New Roman" w:hAnsi="Times New Roman" w:cs="Times New Roman"/>
          <w:sz w:val="28"/>
          <w:szCs w:val="28"/>
        </w:rPr>
        <w:t>иск</w:t>
      </w:r>
      <w:r w:rsidR="00027670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 по доходам и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EC7455">
        <w:rPr>
          <w:rFonts w:ascii="Times New Roman" w:hAnsi="Times New Roman" w:cs="Times New Roman"/>
          <w:sz w:val="28"/>
          <w:szCs w:val="28"/>
        </w:rPr>
        <w:t>работа с</w:t>
      </w:r>
      <w:r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Р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027670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027670" w:rsidRDefault="00DD027F" w:rsidP="00027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Р</w:t>
      </w:r>
      <w:r w:rsidR="00027670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>рынка</w:t>
      </w:r>
      <w:r w:rsidR="00027670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027670" w:rsidRPr="003A1BA0"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заимствований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027670" w:rsidRDefault="00DD027F" w:rsidP="0002767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.4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Процентный риск – вероятность увеличения расходов бюджета </w:t>
      </w:r>
      <w:r w:rsidR="0002767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27670">
        <w:rPr>
          <w:rFonts w:ascii="Times New Roman" w:hAnsi="Times New Roman" w:cs="Times New Roman"/>
          <w:sz w:val="28"/>
          <w:szCs w:val="28"/>
        </w:rPr>
        <w:t>из-за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 w:rsidR="00027670"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027670" w:rsidRPr="00D8189C"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контракту.</w:t>
      </w:r>
    </w:p>
    <w:p w:rsidR="00027670" w:rsidRPr="0064223D" w:rsidRDefault="00027670" w:rsidP="00027670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670" w:rsidRPr="001C27DE" w:rsidRDefault="00027670" w:rsidP="009A38F5">
      <w:pPr>
        <w:ind w:firstLine="0"/>
        <w:rPr>
          <w:sz w:val="24"/>
          <w:szCs w:val="24"/>
        </w:rPr>
      </w:pPr>
    </w:p>
    <w:p w:rsidR="009A38F5" w:rsidRDefault="009A38F5" w:rsidP="009A38F5">
      <w:pPr>
        <w:jc w:val="center"/>
      </w:pPr>
    </w:p>
    <w:p w:rsidR="00D95D9A" w:rsidRDefault="00D95D9A" w:rsidP="009A38F5">
      <w:pPr>
        <w:jc w:val="center"/>
      </w:pPr>
    </w:p>
    <w:p w:rsidR="00D95D9A" w:rsidRPr="001C27DE" w:rsidRDefault="00D95D9A" w:rsidP="009A38F5">
      <w:pPr>
        <w:jc w:val="center"/>
      </w:pPr>
    </w:p>
    <w:p w:rsidR="009A38F5" w:rsidRDefault="009A38F5" w:rsidP="009A38F5">
      <w:pPr>
        <w:widowControl w:val="0"/>
        <w:ind w:firstLine="0"/>
        <w:jc w:val="left"/>
        <w:rPr>
          <w:szCs w:val="28"/>
        </w:rPr>
      </w:pPr>
    </w:p>
    <w:p w:rsidR="00B5564B" w:rsidRPr="009A38F5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D79CC" w:rsidRDefault="00BD79CC"/>
    <w:sectPr w:rsidR="00BD79CC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29" w:rsidRDefault="00944129">
      <w:r>
        <w:separator/>
      </w:r>
    </w:p>
  </w:endnote>
  <w:endnote w:type="continuationSeparator" w:id="1">
    <w:p w:rsidR="00944129" w:rsidRDefault="0094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2944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9441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944129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944129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29" w:rsidRDefault="00944129">
      <w:r>
        <w:separator/>
      </w:r>
    </w:p>
  </w:footnote>
  <w:footnote w:type="continuationSeparator" w:id="1">
    <w:p w:rsidR="00944129" w:rsidRDefault="00944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225"/>
    <w:multiLevelType w:val="hybridMultilevel"/>
    <w:tmpl w:val="385A4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1329C"/>
    <w:rsid w:val="00023AED"/>
    <w:rsid w:val="00027670"/>
    <w:rsid w:val="000430C4"/>
    <w:rsid w:val="00067F6B"/>
    <w:rsid w:val="000C78D3"/>
    <w:rsid w:val="000D2E3F"/>
    <w:rsid w:val="000F07FC"/>
    <w:rsid w:val="0010208E"/>
    <w:rsid w:val="00122BF6"/>
    <w:rsid w:val="001313D0"/>
    <w:rsid w:val="00153AEF"/>
    <w:rsid w:val="00184BF7"/>
    <w:rsid w:val="001B76A5"/>
    <w:rsid w:val="001C727B"/>
    <w:rsid w:val="001D1DED"/>
    <w:rsid w:val="001E0D0E"/>
    <w:rsid w:val="00204B4E"/>
    <w:rsid w:val="00234F78"/>
    <w:rsid w:val="00242078"/>
    <w:rsid w:val="00252209"/>
    <w:rsid w:val="00257D18"/>
    <w:rsid w:val="002636BE"/>
    <w:rsid w:val="0027248A"/>
    <w:rsid w:val="00280BD7"/>
    <w:rsid w:val="00294421"/>
    <w:rsid w:val="002B2148"/>
    <w:rsid w:val="002B7970"/>
    <w:rsid w:val="002C37C9"/>
    <w:rsid w:val="002C5014"/>
    <w:rsid w:val="003065B6"/>
    <w:rsid w:val="00307CD1"/>
    <w:rsid w:val="003475D4"/>
    <w:rsid w:val="0035034E"/>
    <w:rsid w:val="003714C1"/>
    <w:rsid w:val="00384645"/>
    <w:rsid w:val="00393934"/>
    <w:rsid w:val="003A1C70"/>
    <w:rsid w:val="003A458E"/>
    <w:rsid w:val="003B36D8"/>
    <w:rsid w:val="003C3735"/>
    <w:rsid w:val="003E79EC"/>
    <w:rsid w:val="00401005"/>
    <w:rsid w:val="00404BB1"/>
    <w:rsid w:val="004337D8"/>
    <w:rsid w:val="00452509"/>
    <w:rsid w:val="004741C8"/>
    <w:rsid w:val="0049658F"/>
    <w:rsid w:val="004A13D2"/>
    <w:rsid w:val="004A48B5"/>
    <w:rsid w:val="004C3B7D"/>
    <w:rsid w:val="004C5E54"/>
    <w:rsid w:val="004D09F5"/>
    <w:rsid w:val="004D57C6"/>
    <w:rsid w:val="004D639C"/>
    <w:rsid w:val="00531699"/>
    <w:rsid w:val="00531A71"/>
    <w:rsid w:val="0054280F"/>
    <w:rsid w:val="005525ED"/>
    <w:rsid w:val="00573DB2"/>
    <w:rsid w:val="00575F5E"/>
    <w:rsid w:val="00576934"/>
    <w:rsid w:val="005802C4"/>
    <w:rsid w:val="00580747"/>
    <w:rsid w:val="00583207"/>
    <w:rsid w:val="005B1B76"/>
    <w:rsid w:val="005C287D"/>
    <w:rsid w:val="005D1EAF"/>
    <w:rsid w:val="005E554B"/>
    <w:rsid w:val="00625B5B"/>
    <w:rsid w:val="006419CD"/>
    <w:rsid w:val="00647D80"/>
    <w:rsid w:val="00660B78"/>
    <w:rsid w:val="0068644D"/>
    <w:rsid w:val="00695314"/>
    <w:rsid w:val="006A55BD"/>
    <w:rsid w:val="006B1813"/>
    <w:rsid w:val="006B1DA4"/>
    <w:rsid w:val="006B2722"/>
    <w:rsid w:val="006D04E1"/>
    <w:rsid w:val="00712785"/>
    <w:rsid w:val="00714E69"/>
    <w:rsid w:val="007338BF"/>
    <w:rsid w:val="00744CBE"/>
    <w:rsid w:val="007461B0"/>
    <w:rsid w:val="00755DA9"/>
    <w:rsid w:val="007634FF"/>
    <w:rsid w:val="00773DC3"/>
    <w:rsid w:val="007754C5"/>
    <w:rsid w:val="00780884"/>
    <w:rsid w:val="007812E3"/>
    <w:rsid w:val="00790A35"/>
    <w:rsid w:val="0079391D"/>
    <w:rsid w:val="00794C45"/>
    <w:rsid w:val="007B07A8"/>
    <w:rsid w:val="007B199A"/>
    <w:rsid w:val="007D5665"/>
    <w:rsid w:val="007F2526"/>
    <w:rsid w:val="007F5614"/>
    <w:rsid w:val="007F731F"/>
    <w:rsid w:val="0080534E"/>
    <w:rsid w:val="008354ED"/>
    <w:rsid w:val="008412F5"/>
    <w:rsid w:val="00861A88"/>
    <w:rsid w:val="00865A75"/>
    <w:rsid w:val="0088358D"/>
    <w:rsid w:val="00891649"/>
    <w:rsid w:val="008A7B59"/>
    <w:rsid w:val="008B2E0A"/>
    <w:rsid w:val="008B6D98"/>
    <w:rsid w:val="008D3D2D"/>
    <w:rsid w:val="008E11EB"/>
    <w:rsid w:val="008E63EA"/>
    <w:rsid w:val="008F5794"/>
    <w:rsid w:val="009104CD"/>
    <w:rsid w:val="00933081"/>
    <w:rsid w:val="00944129"/>
    <w:rsid w:val="009700C0"/>
    <w:rsid w:val="009709CA"/>
    <w:rsid w:val="00971B4C"/>
    <w:rsid w:val="00975745"/>
    <w:rsid w:val="009A38F5"/>
    <w:rsid w:val="009D3B7C"/>
    <w:rsid w:val="009F4CB9"/>
    <w:rsid w:val="009F7863"/>
    <w:rsid w:val="00A05588"/>
    <w:rsid w:val="00A84575"/>
    <w:rsid w:val="00AA0D14"/>
    <w:rsid w:val="00AA76E9"/>
    <w:rsid w:val="00AC0E0A"/>
    <w:rsid w:val="00AC34EC"/>
    <w:rsid w:val="00AD7369"/>
    <w:rsid w:val="00AE3CD6"/>
    <w:rsid w:val="00AF4E49"/>
    <w:rsid w:val="00B00289"/>
    <w:rsid w:val="00B104C1"/>
    <w:rsid w:val="00B3610B"/>
    <w:rsid w:val="00B53CEA"/>
    <w:rsid w:val="00B552C0"/>
    <w:rsid w:val="00B5564B"/>
    <w:rsid w:val="00B8326D"/>
    <w:rsid w:val="00B90722"/>
    <w:rsid w:val="00BA38F6"/>
    <w:rsid w:val="00BB0AB7"/>
    <w:rsid w:val="00BB5E93"/>
    <w:rsid w:val="00BC25E7"/>
    <w:rsid w:val="00BC31D6"/>
    <w:rsid w:val="00BD3426"/>
    <w:rsid w:val="00BD79CC"/>
    <w:rsid w:val="00C13AE6"/>
    <w:rsid w:val="00C163DA"/>
    <w:rsid w:val="00C17F3D"/>
    <w:rsid w:val="00C220B3"/>
    <w:rsid w:val="00C92736"/>
    <w:rsid w:val="00C9366D"/>
    <w:rsid w:val="00C95203"/>
    <w:rsid w:val="00CA773E"/>
    <w:rsid w:val="00CC7A85"/>
    <w:rsid w:val="00CD0378"/>
    <w:rsid w:val="00CF1BEE"/>
    <w:rsid w:val="00D2188C"/>
    <w:rsid w:val="00D4149E"/>
    <w:rsid w:val="00D43BEC"/>
    <w:rsid w:val="00D567DD"/>
    <w:rsid w:val="00D726F1"/>
    <w:rsid w:val="00D86F54"/>
    <w:rsid w:val="00D95904"/>
    <w:rsid w:val="00D95D9A"/>
    <w:rsid w:val="00DB57A7"/>
    <w:rsid w:val="00DD027F"/>
    <w:rsid w:val="00DE299B"/>
    <w:rsid w:val="00DF5CE9"/>
    <w:rsid w:val="00E60979"/>
    <w:rsid w:val="00E61367"/>
    <w:rsid w:val="00E61759"/>
    <w:rsid w:val="00E62805"/>
    <w:rsid w:val="00E81304"/>
    <w:rsid w:val="00E90644"/>
    <w:rsid w:val="00E9174C"/>
    <w:rsid w:val="00E922C9"/>
    <w:rsid w:val="00EA2FBC"/>
    <w:rsid w:val="00EE47B8"/>
    <w:rsid w:val="00EF31B4"/>
    <w:rsid w:val="00F0449E"/>
    <w:rsid w:val="00F308EB"/>
    <w:rsid w:val="00F62ED0"/>
    <w:rsid w:val="00F87A7A"/>
    <w:rsid w:val="00FA1FF3"/>
    <w:rsid w:val="00FA239E"/>
    <w:rsid w:val="00FB19DF"/>
    <w:rsid w:val="00FE252B"/>
    <w:rsid w:val="00FE5FE3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A38F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284E-580B-44E3-BFC0-201A77A9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141</cp:revision>
  <cp:lastPrinted>2019-07-30T05:32:00Z</cp:lastPrinted>
  <dcterms:created xsi:type="dcterms:W3CDTF">2018-09-18T02:44:00Z</dcterms:created>
  <dcterms:modified xsi:type="dcterms:W3CDTF">2024-11-12T03:07:00Z</dcterms:modified>
</cp:coreProperties>
</file>